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91A8" w14:textId="77777777" w:rsidR="00235678" w:rsidRDefault="004D4DF8" w:rsidP="002E0CD5">
      <w:pPr>
        <w:pStyle w:val="Heading3"/>
        <w:rPr>
          <w:rFonts w:cs="Arial"/>
          <w:sz w:val="24"/>
          <w:szCs w:val="24"/>
        </w:rPr>
      </w:pPr>
      <w:r w:rsidRPr="004D4DF8">
        <w:rPr>
          <w:rFonts w:cs="Arial"/>
          <w:noProof/>
          <w:sz w:val="24"/>
          <w:szCs w:val="24"/>
        </w:rPr>
        <w:drawing>
          <wp:inline distT="0" distB="0" distL="0" distR="0" wp14:anchorId="06A254A0" wp14:editId="1C95276A">
            <wp:extent cx="2857500" cy="942975"/>
            <wp:effectExtent l="0" t="0" r="0" b="9525"/>
            <wp:docPr id="1" name="Picture 1" descr="C:\Users\joness\Desktop\LSC_LOGOTYPE_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s\Desktop\LSC_LOGOTYPE_E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607BAFAC" w14:textId="77777777" w:rsidR="00235678" w:rsidRDefault="00235678" w:rsidP="002E0CD5">
      <w:pPr>
        <w:pStyle w:val="Heading3"/>
        <w:rPr>
          <w:rFonts w:cs="Arial"/>
          <w:sz w:val="24"/>
          <w:szCs w:val="24"/>
        </w:rPr>
      </w:pPr>
    </w:p>
    <w:p w14:paraId="040F5665" w14:textId="32D84413" w:rsidR="002E0CD5" w:rsidRPr="004D4DF8" w:rsidRDefault="00044DB6" w:rsidP="002E0CD5">
      <w:pPr>
        <w:pStyle w:val="Heading3"/>
        <w:rPr>
          <w:rFonts w:ascii="Calibri" w:hAnsi="Calibri" w:cs="Arial"/>
          <w:sz w:val="28"/>
          <w:szCs w:val="28"/>
        </w:rPr>
      </w:pPr>
      <w:r>
        <w:rPr>
          <w:rFonts w:ascii="Calibri" w:hAnsi="Calibri" w:cs="Arial"/>
          <w:sz w:val="28"/>
          <w:szCs w:val="28"/>
        </w:rPr>
        <w:t xml:space="preserve">QUALITY ENHANCEMENT PLAN </w:t>
      </w:r>
      <w:r w:rsidR="00CC2717">
        <w:rPr>
          <w:rFonts w:ascii="Calibri" w:hAnsi="Calibri" w:cs="Arial"/>
          <w:sz w:val="28"/>
          <w:szCs w:val="28"/>
        </w:rPr>
        <w:t>STEERING COMMITTEE</w:t>
      </w:r>
    </w:p>
    <w:p w14:paraId="5B720C4C" w14:textId="6BE78534" w:rsidR="004D4DF8" w:rsidRPr="00CD3798" w:rsidRDefault="00044DB6" w:rsidP="004D4DF8">
      <w:pPr>
        <w:jc w:val="center"/>
        <w:rPr>
          <w:rFonts w:ascii="Calibri" w:hAnsi="Calibri" w:cs="Arial"/>
          <w:b/>
          <w:sz w:val="28"/>
          <w:szCs w:val="28"/>
        </w:rPr>
      </w:pPr>
      <w:r>
        <w:rPr>
          <w:rFonts w:ascii="Calibri" w:hAnsi="Calibri" w:cs="Arial"/>
          <w:b/>
          <w:sz w:val="28"/>
          <w:szCs w:val="28"/>
        </w:rPr>
        <w:t xml:space="preserve">February </w:t>
      </w:r>
      <w:r w:rsidR="007C5494">
        <w:rPr>
          <w:rFonts w:ascii="Calibri" w:hAnsi="Calibri" w:cs="Arial"/>
          <w:b/>
          <w:sz w:val="28"/>
          <w:szCs w:val="28"/>
        </w:rPr>
        <w:t>24</w:t>
      </w:r>
      <w:r>
        <w:rPr>
          <w:rFonts w:ascii="Calibri" w:hAnsi="Calibri" w:cs="Arial"/>
          <w:b/>
          <w:sz w:val="28"/>
          <w:szCs w:val="28"/>
        </w:rPr>
        <w:t>, 2020</w:t>
      </w:r>
    </w:p>
    <w:p w14:paraId="414EB4DF" w14:textId="724C6199" w:rsidR="004D4DF8" w:rsidRPr="004D4DF8" w:rsidRDefault="00044DB6" w:rsidP="004D4DF8">
      <w:pPr>
        <w:jc w:val="center"/>
        <w:rPr>
          <w:rFonts w:ascii="Calibri" w:hAnsi="Calibri" w:cs="Arial"/>
          <w:b/>
          <w:sz w:val="28"/>
          <w:szCs w:val="28"/>
        </w:rPr>
      </w:pPr>
      <w:r>
        <w:rPr>
          <w:rFonts w:ascii="Calibri" w:hAnsi="Calibri" w:cs="Arial"/>
          <w:b/>
          <w:sz w:val="28"/>
          <w:szCs w:val="28"/>
        </w:rPr>
        <w:t>2:00 p</w:t>
      </w:r>
      <w:r w:rsidR="00CD3798">
        <w:rPr>
          <w:rFonts w:ascii="Calibri" w:hAnsi="Calibri" w:cs="Arial"/>
          <w:b/>
          <w:sz w:val="28"/>
          <w:szCs w:val="28"/>
        </w:rPr>
        <w:t xml:space="preserve">.m. – </w:t>
      </w:r>
      <w:r w:rsidR="00EE6A3B">
        <w:rPr>
          <w:rFonts w:ascii="Calibri" w:hAnsi="Calibri" w:cs="Arial"/>
          <w:b/>
          <w:sz w:val="28"/>
          <w:szCs w:val="28"/>
        </w:rPr>
        <w:t>Leesburg</w:t>
      </w:r>
      <w:r w:rsidR="00CD3798">
        <w:rPr>
          <w:rFonts w:ascii="Calibri" w:hAnsi="Calibri" w:cs="Arial"/>
          <w:b/>
          <w:sz w:val="28"/>
          <w:szCs w:val="28"/>
        </w:rPr>
        <w:t xml:space="preserve"> Campus, </w:t>
      </w:r>
      <w:r w:rsidR="00EE6A3B">
        <w:rPr>
          <w:rFonts w:ascii="Calibri" w:hAnsi="Calibri" w:cs="Arial"/>
          <w:b/>
          <w:sz w:val="28"/>
          <w:szCs w:val="28"/>
        </w:rPr>
        <w:t>SS bldg. Room #210 (SL</w:t>
      </w:r>
      <w:r w:rsidR="00850088">
        <w:rPr>
          <w:rFonts w:ascii="Calibri" w:hAnsi="Calibri" w:cs="Arial"/>
          <w:b/>
          <w:sz w:val="28"/>
          <w:szCs w:val="28"/>
        </w:rPr>
        <w:t>-2.-327, V-TEL</w:t>
      </w:r>
      <w:r w:rsidR="00EE6A3B">
        <w:rPr>
          <w:rFonts w:ascii="Calibri" w:hAnsi="Calibri" w:cs="Arial"/>
          <w:b/>
          <w:sz w:val="28"/>
          <w:szCs w:val="28"/>
        </w:rPr>
        <w:t>)</w:t>
      </w:r>
    </w:p>
    <w:p w14:paraId="037DB31F" w14:textId="77777777" w:rsidR="004D4DF8" w:rsidRPr="004D4DF8" w:rsidRDefault="004D4DF8" w:rsidP="004D4DF8">
      <w:pPr>
        <w:jc w:val="center"/>
        <w:rPr>
          <w:rFonts w:ascii="Arial" w:hAnsi="Arial" w:cs="Arial"/>
          <w:b/>
          <w:sz w:val="22"/>
          <w:szCs w:val="22"/>
        </w:rPr>
      </w:pPr>
    </w:p>
    <w:p w14:paraId="084D5327" w14:textId="77777777" w:rsidR="002E0CD5" w:rsidRPr="00DA752B" w:rsidRDefault="002E0CD5" w:rsidP="007B44EF">
      <w:pPr>
        <w:rPr>
          <w:rFonts w:ascii="Arial" w:hAnsi="Arial" w:cs="Arial"/>
          <w:b/>
          <w:sz w:val="18"/>
          <w:szCs w:val="18"/>
        </w:rPr>
      </w:pPr>
    </w:p>
    <w:tbl>
      <w:tblPr>
        <w:tblStyle w:val="TableGrid"/>
        <w:tblW w:w="0" w:type="auto"/>
        <w:tblInd w:w="625" w:type="dxa"/>
        <w:tblLook w:val="04A0" w:firstRow="1" w:lastRow="0" w:firstColumn="1" w:lastColumn="0" w:noHBand="0" w:noVBand="1"/>
      </w:tblPr>
      <w:tblGrid>
        <w:gridCol w:w="1943"/>
        <w:gridCol w:w="8222"/>
      </w:tblGrid>
      <w:tr w:rsidR="00862FEE" w:rsidRPr="00DA752B" w14:paraId="0D2E203B" w14:textId="77777777" w:rsidTr="00C724DB">
        <w:trPr>
          <w:trHeight w:val="458"/>
        </w:trPr>
        <w:tc>
          <w:tcPr>
            <w:tcW w:w="1943" w:type="dxa"/>
            <w:vAlign w:val="center"/>
          </w:tcPr>
          <w:p w14:paraId="197BBD10" w14:textId="77777777" w:rsidR="00235678" w:rsidRPr="00BF3865" w:rsidRDefault="00235678" w:rsidP="00EA5F2D">
            <w:pPr>
              <w:jc w:val="center"/>
              <w:rPr>
                <w:rFonts w:ascii="Arial" w:hAnsi="Arial" w:cs="Arial"/>
                <w:b/>
                <w:sz w:val="20"/>
                <w:u w:val="single"/>
              </w:rPr>
            </w:pPr>
            <w:r w:rsidRPr="00BF3865">
              <w:rPr>
                <w:rFonts w:ascii="Arial" w:hAnsi="Arial" w:cs="Arial"/>
                <w:b/>
                <w:sz w:val="20"/>
                <w:u w:val="single"/>
              </w:rPr>
              <w:t>TOPIC</w:t>
            </w:r>
          </w:p>
        </w:tc>
        <w:tc>
          <w:tcPr>
            <w:tcW w:w="8222" w:type="dxa"/>
            <w:vAlign w:val="center"/>
          </w:tcPr>
          <w:p w14:paraId="3B10C3A3" w14:textId="77777777" w:rsidR="00235678" w:rsidRPr="00BF3865" w:rsidRDefault="00AA71EB" w:rsidP="00AA71EB">
            <w:pPr>
              <w:ind w:left="252" w:hanging="252"/>
              <w:rPr>
                <w:rFonts w:ascii="Arial" w:hAnsi="Arial" w:cs="Arial"/>
                <w:b/>
                <w:sz w:val="20"/>
                <w:u w:val="single"/>
              </w:rPr>
            </w:pPr>
            <w:r w:rsidRPr="00BF3865">
              <w:rPr>
                <w:rFonts w:ascii="Arial" w:hAnsi="Arial" w:cs="Arial"/>
                <w:b/>
                <w:sz w:val="20"/>
              </w:rPr>
              <w:t xml:space="preserve">                                                           </w:t>
            </w:r>
            <w:r w:rsidR="00235678" w:rsidRPr="00BF3865">
              <w:rPr>
                <w:rFonts w:ascii="Arial" w:hAnsi="Arial" w:cs="Arial"/>
                <w:b/>
                <w:sz w:val="20"/>
                <w:u w:val="single"/>
              </w:rPr>
              <w:t>DISCUSSION</w:t>
            </w:r>
          </w:p>
        </w:tc>
      </w:tr>
      <w:tr w:rsidR="00C34EB5" w:rsidRPr="00DA752B" w14:paraId="1E3C8433" w14:textId="77777777" w:rsidTr="00C724DB">
        <w:trPr>
          <w:trHeight w:val="458"/>
        </w:trPr>
        <w:tc>
          <w:tcPr>
            <w:tcW w:w="1943" w:type="dxa"/>
            <w:vAlign w:val="center"/>
          </w:tcPr>
          <w:p w14:paraId="3D972D02" w14:textId="77777777" w:rsidR="00C34EB5" w:rsidRPr="00BF3865" w:rsidRDefault="00C34EB5" w:rsidP="00EA5F2D">
            <w:pPr>
              <w:jc w:val="center"/>
              <w:rPr>
                <w:rFonts w:ascii="Arial" w:hAnsi="Arial" w:cs="Arial"/>
                <w:b/>
                <w:sz w:val="20"/>
              </w:rPr>
            </w:pPr>
          </w:p>
          <w:p w14:paraId="6BA67AB1" w14:textId="77777777" w:rsidR="00C34EB5" w:rsidRPr="00BF3865" w:rsidRDefault="00C34EB5" w:rsidP="00EA5F2D">
            <w:pPr>
              <w:jc w:val="center"/>
              <w:rPr>
                <w:rFonts w:ascii="Arial" w:hAnsi="Arial" w:cs="Arial"/>
                <w:b/>
                <w:sz w:val="20"/>
              </w:rPr>
            </w:pPr>
            <w:r w:rsidRPr="00BF3865">
              <w:rPr>
                <w:rFonts w:ascii="Arial" w:hAnsi="Arial" w:cs="Arial"/>
                <w:b/>
                <w:sz w:val="20"/>
              </w:rPr>
              <w:t>Members present for LSSC</w:t>
            </w:r>
          </w:p>
        </w:tc>
        <w:tc>
          <w:tcPr>
            <w:tcW w:w="8222" w:type="dxa"/>
            <w:vAlign w:val="center"/>
          </w:tcPr>
          <w:p w14:paraId="4A0ADFE7" w14:textId="6F614632" w:rsidR="00C34EB5" w:rsidRPr="00BF3865" w:rsidRDefault="008C4945" w:rsidP="00774364">
            <w:pPr>
              <w:rPr>
                <w:rFonts w:ascii="Arial" w:hAnsi="Arial" w:cs="Arial"/>
                <w:sz w:val="20"/>
              </w:rPr>
            </w:pPr>
            <w:r w:rsidRPr="008C4945">
              <w:rPr>
                <w:rFonts w:ascii="Arial" w:hAnsi="Arial" w:cs="Arial"/>
                <w:sz w:val="20"/>
              </w:rPr>
              <w:t>Jasmine Simmons (chair), Jeremy Norton (chair), Katie Sacco,</w:t>
            </w:r>
            <w:r w:rsidR="00850088">
              <w:rPr>
                <w:rFonts w:ascii="Arial" w:hAnsi="Arial" w:cs="Arial"/>
                <w:sz w:val="20"/>
              </w:rPr>
              <w:t xml:space="preserve"> Dr. Mark Thompson,</w:t>
            </w:r>
            <w:r w:rsidRPr="008C4945">
              <w:rPr>
                <w:rFonts w:ascii="Arial" w:hAnsi="Arial" w:cs="Arial"/>
                <w:sz w:val="20"/>
              </w:rPr>
              <w:t xml:space="preserve"> </w:t>
            </w:r>
            <w:r>
              <w:rPr>
                <w:rFonts w:ascii="Arial" w:hAnsi="Arial" w:cs="Arial"/>
                <w:sz w:val="20"/>
              </w:rPr>
              <w:t xml:space="preserve">Dr. </w:t>
            </w:r>
            <w:r w:rsidRPr="008C4945">
              <w:rPr>
                <w:rFonts w:ascii="Arial" w:hAnsi="Arial" w:cs="Arial"/>
                <w:sz w:val="20"/>
              </w:rPr>
              <w:t>Amanda Brandt, Nancie Bourne, Dr. Minerva Haugabrooks</w:t>
            </w:r>
            <w:r w:rsidR="00850088">
              <w:rPr>
                <w:rFonts w:ascii="Arial" w:hAnsi="Arial" w:cs="Arial"/>
                <w:sz w:val="20"/>
              </w:rPr>
              <w:t>, Toni Upchurch (scribe), Christine Ramos, Danielle Bowen, Katrina Bennett</w:t>
            </w:r>
          </w:p>
        </w:tc>
      </w:tr>
      <w:tr w:rsidR="00C34EB5" w:rsidRPr="00DA752B" w14:paraId="51829593" w14:textId="77777777" w:rsidTr="00C724DB">
        <w:trPr>
          <w:trHeight w:val="458"/>
        </w:trPr>
        <w:tc>
          <w:tcPr>
            <w:tcW w:w="1943" w:type="dxa"/>
            <w:vAlign w:val="center"/>
          </w:tcPr>
          <w:p w14:paraId="12A865DB" w14:textId="77777777" w:rsidR="00C34EB5" w:rsidRPr="00BF3865" w:rsidRDefault="00C34EB5" w:rsidP="00EA5F2D">
            <w:pPr>
              <w:jc w:val="center"/>
              <w:rPr>
                <w:rFonts w:ascii="Arial" w:hAnsi="Arial" w:cs="Arial"/>
                <w:b/>
                <w:sz w:val="20"/>
              </w:rPr>
            </w:pPr>
          </w:p>
          <w:p w14:paraId="6158476A" w14:textId="77777777" w:rsidR="00C34EB5" w:rsidRPr="00BF3865" w:rsidRDefault="00EE6A3B" w:rsidP="00EE6A3B">
            <w:pPr>
              <w:jc w:val="center"/>
              <w:rPr>
                <w:rFonts w:ascii="Arial" w:hAnsi="Arial" w:cs="Arial"/>
                <w:b/>
                <w:sz w:val="20"/>
              </w:rPr>
            </w:pPr>
            <w:r>
              <w:rPr>
                <w:rFonts w:ascii="Arial" w:hAnsi="Arial" w:cs="Arial"/>
                <w:b/>
                <w:sz w:val="20"/>
              </w:rPr>
              <w:t>Guest</w:t>
            </w:r>
            <w:r w:rsidR="005620A8">
              <w:rPr>
                <w:rFonts w:ascii="Arial" w:hAnsi="Arial" w:cs="Arial"/>
                <w:b/>
                <w:sz w:val="20"/>
              </w:rPr>
              <w:t>(</w:t>
            </w:r>
            <w:r w:rsidR="008C4945">
              <w:rPr>
                <w:rFonts w:ascii="Arial" w:hAnsi="Arial" w:cs="Arial"/>
                <w:b/>
                <w:sz w:val="20"/>
              </w:rPr>
              <w:t>s</w:t>
            </w:r>
            <w:r w:rsidR="005620A8">
              <w:rPr>
                <w:rFonts w:ascii="Arial" w:hAnsi="Arial" w:cs="Arial"/>
                <w:b/>
                <w:sz w:val="20"/>
              </w:rPr>
              <w:t>)</w:t>
            </w:r>
          </w:p>
        </w:tc>
        <w:tc>
          <w:tcPr>
            <w:tcW w:w="8222" w:type="dxa"/>
            <w:vAlign w:val="center"/>
          </w:tcPr>
          <w:p w14:paraId="12B8AAF1" w14:textId="320BBE31" w:rsidR="00C34EB5" w:rsidRPr="00BF3865" w:rsidRDefault="00304CCC" w:rsidP="00107D73">
            <w:pPr>
              <w:ind w:left="252" w:hanging="252"/>
              <w:rPr>
                <w:rFonts w:ascii="Arial" w:hAnsi="Arial" w:cs="Arial"/>
                <w:sz w:val="20"/>
              </w:rPr>
            </w:pPr>
            <w:r>
              <w:rPr>
                <w:rFonts w:ascii="Arial" w:hAnsi="Arial" w:cs="Arial"/>
                <w:sz w:val="20"/>
              </w:rPr>
              <w:t>Marketing Committee</w:t>
            </w:r>
            <w:r w:rsidR="0016482D">
              <w:rPr>
                <w:rFonts w:ascii="Arial" w:hAnsi="Arial" w:cs="Arial"/>
                <w:sz w:val="20"/>
              </w:rPr>
              <w:t xml:space="preserve">: Gabrielle Longley &amp; </w:t>
            </w:r>
            <w:r w:rsidR="008C4945">
              <w:rPr>
                <w:rFonts w:ascii="Arial" w:hAnsi="Arial" w:cs="Arial"/>
                <w:sz w:val="20"/>
              </w:rPr>
              <w:t xml:space="preserve">Francita Williams </w:t>
            </w:r>
          </w:p>
        </w:tc>
      </w:tr>
      <w:tr w:rsidR="00862FEE" w:rsidRPr="00DA752B" w14:paraId="22D2C2F6" w14:textId="77777777" w:rsidTr="00C724DB">
        <w:trPr>
          <w:trHeight w:val="692"/>
        </w:trPr>
        <w:tc>
          <w:tcPr>
            <w:tcW w:w="1943" w:type="dxa"/>
            <w:vAlign w:val="center"/>
          </w:tcPr>
          <w:p w14:paraId="19B100D2" w14:textId="77777777" w:rsidR="00235678" w:rsidRPr="00BF3865" w:rsidRDefault="001022AC" w:rsidP="00C11EC1">
            <w:pPr>
              <w:pStyle w:val="ListParagraph"/>
              <w:ind w:left="337"/>
              <w:rPr>
                <w:rFonts w:ascii="Arial" w:hAnsi="Arial" w:cs="Arial"/>
                <w:b/>
                <w:sz w:val="20"/>
              </w:rPr>
            </w:pPr>
            <w:r w:rsidRPr="00BF3865">
              <w:rPr>
                <w:rFonts w:ascii="Arial" w:hAnsi="Arial" w:cs="Arial"/>
                <w:b/>
                <w:sz w:val="20"/>
              </w:rPr>
              <w:t>Welcome/Call to Order</w:t>
            </w:r>
          </w:p>
        </w:tc>
        <w:tc>
          <w:tcPr>
            <w:tcW w:w="8222" w:type="dxa"/>
            <w:vAlign w:val="center"/>
          </w:tcPr>
          <w:p w14:paraId="367938A7" w14:textId="01A504CB" w:rsidR="00235678" w:rsidRPr="00BF3865" w:rsidRDefault="00EE6A3B" w:rsidP="00DA12EA">
            <w:pPr>
              <w:pStyle w:val="ListParagraph"/>
              <w:numPr>
                <w:ilvl w:val="0"/>
                <w:numId w:val="1"/>
              </w:numPr>
              <w:rPr>
                <w:rFonts w:ascii="Arial" w:hAnsi="Arial" w:cs="Arial"/>
                <w:sz w:val="20"/>
              </w:rPr>
            </w:pPr>
            <w:r>
              <w:rPr>
                <w:rFonts w:ascii="Arial" w:hAnsi="Arial" w:cs="Arial"/>
                <w:sz w:val="20"/>
              </w:rPr>
              <w:t>Jeremy Norton</w:t>
            </w:r>
            <w:r w:rsidR="00A65180" w:rsidRPr="00BF3865">
              <w:rPr>
                <w:rFonts w:ascii="Arial" w:hAnsi="Arial" w:cs="Arial"/>
                <w:sz w:val="20"/>
              </w:rPr>
              <w:t xml:space="preserve"> called t</w:t>
            </w:r>
            <w:r w:rsidR="00CD3798" w:rsidRPr="00BF3865">
              <w:rPr>
                <w:rFonts w:ascii="Arial" w:hAnsi="Arial" w:cs="Arial"/>
                <w:sz w:val="20"/>
              </w:rPr>
              <w:t xml:space="preserve">he meeting to order </w:t>
            </w:r>
            <w:r w:rsidRPr="00BF3865">
              <w:rPr>
                <w:rFonts w:ascii="Arial" w:hAnsi="Arial" w:cs="Arial"/>
                <w:sz w:val="20"/>
              </w:rPr>
              <w:t>at 2:00</w:t>
            </w:r>
            <w:r>
              <w:rPr>
                <w:rFonts w:ascii="Arial" w:hAnsi="Arial" w:cs="Arial"/>
                <w:sz w:val="20"/>
              </w:rPr>
              <w:t xml:space="preserve"> p</w:t>
            </w:r>
            <w:r w:rsidR="00CD3798" w:rsidRPr="00BF3865">
              <w:rPr>
                <w:rFonts w:ascii="Arial" w:hAnsi="Arial" w:cs="Arial"/>
                <w:sz w:val="20"/>
              </w:rPr>
              <w:t>.m.</w:t>
            </w:r>
            <w:r w:rsidR="00C34EB5" w:rsidRPr="00BF3865">
              <w:rPr>
                <w:rFonts w:ascii="Arial" w:hAnsi="Arial" w:cs="Arial"/>
                <w:sz w:val="20"/>
              </w:rPr>
              <w:t xml:space="preserve"> A motion was made to approved min</w:t>
            </w:r>
            <w:r w:rsidR="00AB30B2" w:rsidRPr="00BF3865">
              <w:rPr>
                <w:rFonts w:ascii="Arial" w:hAnsi="Arial" w:cs="Arial"/>
                <w:sz w:val="20"/>
              </w:rPr>
              <w:t xml:space="preserve">utes from the </w:t>
            </w:r>
            <w:r w:rsidR="00C724DB">
              <w:rPr>
                <w:rFonts w:ascii="Arial" w:hAnsi="Arial" w:cs="Arial"/>
                <w:sz w:val="20"/>
              </w:rPr>
              <w:t>February</w:t>
            </w:r>
            <w:r w:rsidR="008C4945">
              <w:rPr>
                <w:rFonts w:ascii="Arial" w:hAnsi="Arial" w:cs="Arial"/>
                <w:sz w:val="20"/>
              </w:rPr>
              <w:t xml:space="preserve"> </w:t>
            </w:r>
            <w:r w:rsidR="00C724DB">
              <w:rPr>
                <w:rFonts w:ascii="Arial" w:hAnsi="Arial" w:cs="Arial"/>
                <w:sz w:val="20"/>
              </w:rPr>
              <w:t>10</w:t>
            </w:r>
            <w:r w:rsidR="008C4945">
              <w:rPr>
                <w:rFonts w:ascii="Arial" w:hAnsi="Arial" w:cs="Arial"/>
                <w:sz w:val="20"/>
              </w:rPr>
              <w:t>, 2020</w:t>
            </w:r>
            <w:r w:rsidR="00805A3E" w:rsidRPr="00BF3865">
              <w:rPr>
                <w:rFonts w:ascii="Arial" w:hAnsi="Arial" w:cs="Arial"/>
                <w:sz w:val="20"/>
              </w:rPr>
              <w:t xml:space="preserve"> meeting. </w:t>
            </w:r>
            <w:r w:rsidR="00C34EB5" w:rsidRPr="00BF3865">
              <w:rPr>
                <w:rFonts w:ascii="Arial" w:hAnsi="Arial" w:cs="Arial"/>
                <w:sz w:val="20"/>
              </w:rPr>
              <w:t>Motion carried.</w:t>
            </w:r>
          </w:p>
          <w:p w14:paraId="637F39A1" w14:textId="77777777" w:rsidR="00235678" w:rsidRPr="00BF3865" w:rsidRDefault="00235678" w:rsidP="00235678">
            <w:pPr>
              <w:pStyle w:val="ListParagraph"/>
              <w:ind w:left="256"/>
              <w:rPr>
                <w:rFonts w:ascii="Arial" w:hAnsi="Arial" w:cs="Arial"/>
                <w:sz w:val="20"/>
              </w:rPr>
            </w:pPr>
          </w:p>
        </w:tc>
      </w:tr>
      <w:tr w:rsidR="00862FEE" w:rsidRPr="00DA752B" w14:paraId="0FFCA8F5" w14:textId="77777777" w:rsidTr="00C724DB">
        <w:trPr>
          <w:trHeight w:val="773"/>
        </w:trPr>
        <w:tc>
          <w:tcPr>
            <w:tcW w:w="1943" w:type="dxa"/>
          </w:tcPr>
          <w:p w14:paraId="0A8E194F" w14:textId="77777777" w:rsidR="00235678" w:rsidRPr="00BF3865" w:rsidRDefault="00CD3798" w:rsidP="00264A7F">
            <w:pPr>
              <w:pStyle w:val="ListParagraph"/>
              <w:ind w:left="337"/>
              <w:rPr>
                <w:rFonts w:ascii="Arial" w:hAnsi="Arial" w:cs="Arial"/>
                <w:b/>
                <w:sz w:val="20"/>
              </w:rPr>
            </w:pPr>
            <w:r w:rsidRPr="00BF3865">
              <w:rPr>
                <w:rFonts w:ascii="Arial" w:hAnsi="Arial" w:cs="Arial"/>
                <w:b/>
                <w:sz w:val="20"/>
              </w:rPr>
              <w:t>Administrative Updates</w:t>
            </w:r>
          </w:p>
        </w:tc>
        <w:tc>
          <w:tcPr>
            <w:tcW w:w="8222" w:type="dxa"/>
          </w:tcPr>
          <w:p w14:paraId="086D992F" w14:textId="77777777" w:rsidR="00DA110D" w:rsidRPr="00EE6A3B" w:rsidRDefault="008C4945" w:rsidP="00EE6A3B">
            <w:pPr>
              <w:pStyle w:val="ListParagraph"/>
              <w:ind w:left="0"/>
              <w:rPr>
                <w:rFonts w:ascii="Arial" w:hAnsi="Arial" w:cs="Arial"/>
                <w:sz w:val="20"/>
              </w:rPr>
            </w:pPr>
            <w:r>
              <w:rPr>
                <w:rFonts w:ascii="Arial" w:hAnsi="Arial" w:cs="Arial"/>
                <w:sz w:val="20"/>
              </w:rPr>
              <w:t>No updates given</w:t>
            </w:r>
          </w:p>
          <w:p w14:paraId="6F9A5D5D" w14:textId="77777777" w:rsidR="00DA0C9E" w:rsidRPr="00BF3865" w:rsidRDefault="00DA0C9E" w:rsidP="00EE6A3B">
            <w:pPr>
              <w:pStyle w:val="ListParagraph"/>
              <w:ind w:left="360"/>
              <w:rPr>
                <w:rFonts w:ascii="Arial" w:hAnsi="Arial" w:cs="Arial"/>
                <w:b/>
                <w:sz w:val="20"/>
                <w:u w:val="single"/>
              </w:rPr>
            </w:pPr>
          </w:p>
        </w:tc>
      </w:tr>
      <w:tr w:rsidR="00862FEE" w:rsidRPr="00DA752B" w14:paraId="7193EC11" w14:textId="77777777" w:rsidTr="00C724DB">
        <w:trPr>
          <w:trHeight w:val="926"/>
        </w:trPr>
        <w:tc>
          <w:tcPr>
            <w:tcW w:w="1943" w:type="dxa"/>
          </w:tcPr>
          <w:p w14:paraId="6AEA6F55" w14:textId="77777777" w:rsidR="00235678" w:rsidRPr="00C724DB" w:rsidRDefault="0052311E" w:rsidP="0052311E">
            <w:pPr>
              <w:rPr>
                <w:rFonts w:ascii="Arial" w:hAnsi="Arial" w:cs="Arial"/>
                <w:b/>
                <w:sz w:val="20"/>
              </w:rPr>
            </w:pPr>
            <w:r w:rsidRPr="00C724DB">
              <w:rPr>
                <w:rFonts w:ascii="Arial" w:hAnsi="Arial" w:cs="Arial"/>
                <w:b/>
                <w:sz w:val="20"/>
              </w:rPr>
              <w:t>Updates:</w:t>
            </w:r>
          </w:p>
        </w:tc>
        <w:tc>
          <w:tcPr>
            <w:tcW w:w="8222" w:type="dxa"/>
            <w:vAlign w:val="center"/>
          </w:tcPr>
          <w:p w14:paraId="3EBDEFCA" w14:textId="2E44DD80" w:rsidR="00932BD3" w:rsidRPr="00C724DB" w:rsidRDefault="008C4945" w:rsidP="00AB30B2">
            <w:pPr>
              <w:pStyle w:val="ListParagraph"/>
              <w:ind w:left="0"/>
              <w:rPr>
                <w:rFonts w:ascii="Arial" w:hAnsi="Arial" w:cs="Arial"/>
                <w:b/>
                <w:sz w:val="20"/>
                <w:u w:val="single"/>
              </w:rPr>
            </w:pPr>
            <w:r w:rsidRPr="00C724DB">
              <w:rPr>
                <w:rFonts w:ascii="Arial" w:hAnsi="Arial" w:cs="Arial"/>
                <w:b/>
                <w:sz w:val="20"/>
                <w:u w:val="single"/>
              </w:rPr>
              <w:t>Marketing</w:t>
            </w:r>
            <w:r w:rsidR="00D952F1" w:rsidRPr="00C724DB">
              <w:rPr>
                <w:rFonts w:ascii="Arial" w:hAnsi="Arial" w:cs="Arial"/>
                <w:b/>
                <w:sz w:val="20"/>
                <w:u w:val="single"/>
              </w:rPr>
              <w:t xml:space="preserve"> Committee</w:t>
            </w:r>
            <w:r w:rsidRPr="00C724DB">
              <w:rPr>
                <w:rFonts w:ascii="Arial" w:hAnsi="Arial" w:cs="Arial"/>
                <w:b/>
                <w:sz w:val="20"/>
                <w:u w:val="single"/>
              </w:rPr>
              <w:t xml:space="preserve"> Update</w:t>
            </w:r>
            <w:r w:rsidR="00E847CC">
              <w:rPr>
                <w:rFonts w:ascii="Arial" w:hAnsi="Arial" w:cs="Arial"/>
                <w:b/>
                <w:sz w:val="20"/>
                <w:u w:val="single"/>
              </w:rPr>
              <w:t>s</w:t>
            </w:r>
          </w:p>
          <w:p w14:paraId="1FDCB857" w14:textId="77777777" w:rsidR="00C724DB" w:rsidRPr="00C724DB" w:rsidRDefault="00C724DB" w:rsidP="00C724DB">
            <w:pPr>
              <w:pStyle w:val="ListParagraph"/>
              <w:numPr>
                <w:ilvl w:val="0"/>
                <w:numId w:val="1"/>
              </w:numPr>
              <w:spacing w:line="221" w:lineRule="exact"/>
              <w:ind w:left="720"/>
              <w:rPr>
                <w:rFonts w:ascii="Arial" w:eastAsia="Arial" w:hAnsi="Arial" w:cs="Arial"/>
                <w:sz w:val="20"/>
              </w:rPr>
            </w:pPr>
            <w:r w:rsidRPr="00C724DB">
              <w:rPr>
                <w:rFonts w:ascii="Arial" w:eastAsia="Arial" w:hAnsi="Arial" w:cs="Arial"/>
                <w:sz w:val="20"/>
              </w:rPr>
              <w:t>Final logo due Monday, March 23,2020</w:t>
            </w:r>
          </w:p>
          <w:p w14:paraId="71989740" w14:textId="77777777" w:rsidR="00C724DB" w:rsidRPr="00C724DB" w:rsidRDefault="00C724DB" w:rsidP="00C724DB">
            <w:pPr>
              <w:pStyle w:val="ListParagraph"/>
              <w:numPr>
                <w:ilvl w:val="0"/>
                <w:numId w:val="1"/>
              </w:numPr>
              <w:spacing w:line="251" w:lineRule="exact"/>
              <w:ind w:left="720"/>
              <w:rPr>
                <w:rFonts w:ascii="Arial" w:eastAsia="Arial" w:hAnsi="Arial" w:cs="Arial"/>
                <w:sz w:val="20"/>
              </w:rPr>
            </w:pPr>
            <w:r w:rsidRPr="00C724DB">
              <w:rPr>
                <w:rFonts w:ascii="Arial" w:eastAsia="Arial" w:hAnsi="Arial" w:cs="Arial"/>
                <w:sz w:val="20"/>
              </w:rPr>
              <w:t>Francita shared 3</w:t>
            </w:r>
            <w:r w:rsidRPr="00C724DB">
              <w:rPr>
                <w:rFonts w:ascii="Arial" w:eastAsia="Arial" w:hAnsi="Arial" w:cs="Arial"/>
                <w:sz w:val="20"/>
                <w:vertAlign w:val="superscript"/>
              </w:rPr>
              <w:t>rd</w:t>
            </w:r>
            <w:r w:rsidRPr="00C724DB">
              <w:rPr>
                <w:rFonts w:ascii="Arial" w:eastAsia="Arial" w:hAnsi="Arial" w:cs="Arial"/>
                <w:sz w:val="20"/>
              </w:rPr>
              <w:t xml:space="preserve"> round of logo concepts. She shared that she aimed for a more</w:t>
            </w:r>
          </w:p>
          <w:p w14:paraId="05EF748E" w14:textId="77777777" w:rsidR="00C724DB" w:rsidRPr="00C724DB" w:rsidRDefault="00C724DB" w:rsidP="00C724DB">
            <w:pPr>
              <w:pStyle w:val="ListParagraph"/>
              <w:numPr>
                <w:ilvl w:val="0"/>
                <w:numId w:val="1"/>
              </w:numPr>
              <w:spacing w:line="220" w:lineRule="exact"/>
              <w:ind w:left="720"/>
              <w:rPr>
                <w:rFonts w:ascii="Arial" w:eastAsia="Arial" w:hAnsi="Arial" w:cs="Arial"/>
                <w:sz w:val="20"/>
              </w:rPr>
            </w:pPr>
            <w:r w:rsidRPr="00C724DB">
              <w:rPr>
                <w:rFonts w:ascii="Arial" w:eastAsia="Arial" w:hAnsi="Arial" w:cs="Arial"/>
                <w:sz w:val="20"/>
              </w:rPr>
              <w:t>modern design idea</w:t>
            </w:r>
          </w:p>
          <w:p w14:paraId="4E571A44" w14:textId="77777777" w:rsidR="00C724DB" w:rsidRPr="00C724DB" w:rsidRDefault="00C724DB" w:rsidP="00C724DB">
            <w:pPr>
              <w:pStyle w:val="ListParagraph"/>
              <w:numPr>
                <w:ilvl w:val="0"/>
                <w:numId w:val="1"/>
              </w:numPr>
              <w:spacing w:line="222" w:lineRule="exact"/>
              <w:ind w:left="720"/>
              <w:rPr>
                <w:rFonts w:ascii="Arial" w:eastAsia="Arial" w:hAnsi="Arial" w:cs="Arial"/>
                <w:sz w:val="20"/>
              </w:rPr>
            </w:pPr>
            <w:r w:rsidRPr="00C724DB">
              <w:rPr>
                <w:rFonts w:ascii="Arial" w:eastAsia="Arial" w:hAnsi="Arial" w:cs="Arial"/>
                <w:sz w:val="20"/>
              </w:rPr>
              <w:t>Suggestions/Feedback about logos</w:t>
            </w:r>
          </w:p>
          <w:p w14:paraId="7E9782C2" w14:textId="49C515D5" w:rsidR="00C724DB" w:rsidRPr="00C724DB" w:rsidRDefault="00C724DB" w:rsidP="00C724DB">
            <w:pPr>
              <w:pStyle w:val="ListParagraph"/>
              <w:numPr>
                <w:ilvl w:val="1"/>
                <w:numId w:val="1"/>
              </w:numPr>
              <w:spacing w:line="232" w:lineRule="exact"/>
              <w:rPr>
                <w:rFonts w:ascii="Arial" w:eastAsia="Arial" w:hAnsi="Arial" w:cs="Arial"/>
                <w:sz w:val="20"/>
              </w:rPr>
            </w:pPr>
            <w:r w:rsidRPr="00C724DB">
              <w:rPr>
                <w:rFonts w:ascii="Arial" w:eastAsia="Arial" w:hAnsi="Arial" w:cs="Arial"/>
                <w:sz w:val="20"/>
              </w:rPr>
              <w:t>Need a graphic that entails what we want students to do</w:t>
            </w:r>
          </w:p>
          <w:p w14:paraId="15804770" w14:textId="5349C7B4" w:rsidR="00C724DB" w:rsidRPr="00C724DB" w:rsidRDefault="00C724DB" w:rsidP="00C724DB">
            <w:pPr>
              <w:pStyle w:val="ListParagraph"/>
              <w:numPr>
                <w:ilvl w:val="1"/>
                <w:numId w:val="1"/>
              </w:numPr>
              <w:spacing w:line="228" w:lineRule="exact"/>
              <w:rPr>
                <w:rFonts w:ascii="Arial" w:eastAsia="Arial" w:hAnsi="Arial" w:cs="Arial"/>
                <w:sz w:val="20"/>
              </w:rPr>
            </w:pPr>
            <w:r w:rsidRPr="00C724DB">
              <w:rPr>
                <w:rFonts w:ascii="Arial" w:eastAsia="Arial" w:hAnsi="Arial" w:cs="Arial"/>
                <w:sz w:val="20"/>
              </w:rPr>
              <w:t>Incorporate some symbolism related to IT</w:t>
            </w:r>
          </w:p>
          <w:p w14:paraId="2F953862" w14:textId="77777777" w:rsidR="00C724DB" w:rsidRDefault="00C724DB" w:rsidP="00C724DB">
            <w:pPr>
              <w:pStyle w:val="ListParagraph"/>
              <w:numPr>
                <w:ilvl w:val="1"/>
                <w:numId w:val="1"/>
              </w:numPr>
              <w:spacing w:line="231" w:lineRule="exact"/>
              <w:rPr>
                <w:rFonts w:ascii="Arial" w:eastAsia="Arial" w:hAnsi="Arial" w:cs="Arial"/>
                <w:sz w:val="20"/>
              </w:rPr>
            </w:pPr>
            <w:r w:rsidRPr="00C724DB">
              <w:rPr>
                <w:rFonts w:ascii="Arial" w:eastAsia="Arial" w:hAnsi="Arial" w:cs="Arial"/>
                <w:sz w:val="20"/>
              </w:rPr>
              <w:t>Logo needs to have meaning without the words</w:t>
            </w:r>
          </w:p>
          <w:p w14:paraId="606926B2" w14:textId="6C99FF41" w:rsidR="00C724DB" w:rsidRPr="00C724DB" w:rsidRDefault="00C724DB" w:rsidP="00C724DB">
            <w:pPr>
              <w:pStyle w:val="ListParagraph"/>
              <w:numPr>
                <w:ilvl w:val="1"/>
                <w:numId w:val="1"/>
              </w:numPr>
              <w:spacing w:line="231" w:lineRule="exact"/>
              <w:rPr>
                <w:rFonts w:ascii="Arial" w:eastAsia="Arial" w:hAnsi="Arial" w:cs="Arial"/>
                <w:sz w:val="20"/>
              </w:rPr>
            </w:pPr>
            <w:r w:rsidRPr="00C724DB">
              <w:rPr>
                <w:rFonts w:ascii="Arial" w:eastAsia="Arial" w:hAnsi="Arial" w:cs="Arial"/>
                <w:sz w:val="20"/>
              </w:rPr>
              <w:t>SL suggested that the lightbulb is the best, “getting Lit” or “info. Lit” for a more</w:t>
            </w:r>
            <w:r>
              <w:rPr>
                <w:rFonts w:ascii="Arial" w:eastAsia="Arial" w:hAnsi="Arial" w:cs="Arial"/>
                <w:sz w:val="20"/>
              </w:rPr>
              <w:t xml:space="preserve"> </w:t>
            </w:r>
            <w:r w:rsidRPr="00C724DB">
              <w:rPr>
                <w:rFonts w:ascii="Arial" w:eastAsia="Arial" w:hAnsi="Arial" w:cs="Arial"/>
                <w:sz w:val="20"/>
              </w:rPr>
              <w:t>fun meaning. LE likes the book</w:t>
            </w:r>
          </w:p>
          <w:p w14:paraId="3CFE5720" w14:textId="6AE2642F" w:rsidR="00C724DB" w:rsidRPr="00C724DB" w:rsidRDefault="00C724DB" w:rsidP="00C724DB">
            <w:pPr>
              <w:pStyle w:val="ListParagraph"/>
              <w:numPr>
                <w:ilvl w:val="1"/>
                <w:numId w:val="1"/>
              </w:numPr>
              <w:spacing w:line="231" w:lineRule="exact"/>
              <w:rPr>
                <w:rFonts w:ascii="Arial" w:eastAsia="Arial" w:hAnsi="Arial" w:cs="Arial"/>
                <w:sz w:val="20"/>
              </w:rPr>
            </w:pPr>
            <w:r w:rsidRPr="00C724DB">
              <w:rPr>
                <w:rFonts w:ascii="Arial" w:eastAsia="Arial" w:hAnsi="Arial" w:cs="Arial"/>
                <w:sz w:val="20"/>
              </w:rPr>
              <w:t>Keep simple, and make sure it’s useful and beneficial</w:t>
            </w:r>
          </w:p>
          <w:p w14:paraId="22C79D56" w14:textId="026C89CE" w:rsidR="00C724DB" w:rsidRPr="00C724DB" w:rsidRDefault="00C724DB" w:rsidP="00C724DB">
            <w:pPr>
              <w:pStyle w:val="ListParagraph"/>
              <w:numPr>
                <w:ilvl w:val="1"/>
                <w:numId w:val="1"/>
              </w:numPr>
              <w:spacing w:line="231" w:lineRule="exact"/>
              <w:rPr>
                <w:rFonts w:ascii="Arial" w:eastAsia="Arial" w:hAnsi="Arial" w:cs="Arial"/>
                <w:sz w:val="20"/>
              </w:rPr>
            </w:pPr>
            <w:r w:rsidRPr="00C724DB">
              <w:rPr>
                <w:rFonts w:ascii="Arial" w:eastAsia="Arial" w:hAnsi="Arial" w:cs="Arial"/>
                <w:sz w:val="20"/>
              </w:rPr>
              <w:t>Consider how this will print on our “swag” and merchandise such as t-shirts,</w:t>
            </w:r>
            <w:r>
              <w:rPr>
                <w:rFonts w:ascii="Arial" w:eastAsia="Arial" w:hAnsi="Arial" w:cs="Arial"/>
                <w:sz w:val="20"/>
              </w:rPr>
              <w:t xml:space="preserve"> </w:t>
            </w:r>
            <w:r w:rsidRPr="00C724DB">
              <w:rPr>
                <w:rFonts w:ascii="Arial" w:eastAsia="Arial" w:hAnsi="Arial" w:cs="Arial"/>
                <w:sz w:val="20"/>
              </w:rPr>
              <w:t>water bottles, and hats</w:t>
            </w:r>
          </w:p>
          <w:p w14:paraId="5EEBA137" w14:textId="6FA07E64" w:rsidR="00C724DB" w:rsidRPr="00C724DB" w:rsidRDefault="00C724DB" w:rsidP="00C724DB">
            <w:pPr>
              <w:pStyle w:val="ListParagraph"/>
              <w:numPr>
                <w:ilvl w:val="1"/>
                <w:numId w:val="1"/>
              </w:numPr>
              <w:spacing w:line="231" w:lineRule="exact"/>
              <w:rPr>
                <w:rFonts w:ascii="Arial" w:eastAsia="Arial" w:hAnsi="Arial" w:cs="Arial"/>
                <w:sz w:val="20"/>
              </w:rPr>
            </w:pPr>
            <w:r w:rsidRPr="00C724DB">
              <w:rPr>
                <w:rFonts w:ascii="Arial" w:eastAsia="Arial" w:hAnsi="Arial" w:cs="Arial"/>
                <w:sz w:val="20"/>
              </w:rPr>
              <w:t>Advisory Team will need to vote and decide on one logo design</w:t>
            </w:r>
          </w:p>
          <w:p w14:paraId="31881228" w14:textId="01D43D14" w:rsidR="00C724DB" w:rsidRPr="00C724DB" w:rsidRDefault="00C724DB" w:rsidP="00C724DB">
            <w:pPr>
              <w:pStyle w:val="ListParagraph"/>
              <w:numPr>
                <w:ilvl w:val="0"/>
                <w:numId w:val="1"/>
              </w:numPr>
              <w:spacing w:line="222" w:lineRule="exact"/>
              <w:ind w:left="720"/>
              <w:rPr>
                <w:rFonts w:ascii="Arial" w:eastAsia="Arial" w:hAnsi="Arial" w:cs="Arial"/>
                <w:sz w:val="20"/>
              </w:rPr>
            </w:pPr>
            <w:r w:rsidRPr="00C724DB">
              <w:rPr>
                <w:rFonts w:ascii="Arial" w:eastAsia="Arial" w:hAnsi="Arial" w:cs="Arial"/>
                <w:sz w:val="20"/>
              </w:rPr>
              <w:t>Gabrielle suggested that we can build a brand for IL through a design that includes</w:t>
            </w:r>
            <w:r>
              <w:rPr>
                <w:rFonts w:ascii="Arial" w:eastAsia="Arial" w:hAnsi="Arial" w:cs="Arial"/>
                <w:sz w:val="20"/>
              </w:rPr>
              <w:t xml:space="preserve"> </w:t>
            </w:r>
            <w:r w:rsidRPr="00C724DB">
              <w:rPr>
                <w:rFonts w:ascii="Arial" w:eastAsia="Arial" w:hAnsi="Arial" w:cs="Arial"/>
                <w:sz w:val="20"/>
              </w:rPr>
              <w:t>“Information Literacy.”</w:t>
            </w:r>
          </w:p>
          <w:p w14:paraId="4C2D5E40" w14:textId="77777777" w:rsidR="00C724DB" w:rsidRPr="00C724DB" w:rsidRDefault="00C724DB" w:rsidP="00C724DB">
            <w:pPr>
              <w:pStyle w:val="ListParagraph"/>
              <w:numPr>
                <w:ilvl w:val="0"/>
                <w:numId w:val="1"/>
              </w:numPr>
              <w:spacing w:line="245" w:lineRule="exact"/>
              <w:ind w:left="720"/>
              <w:rPr>
                <w:rFonts w:ascii="Arial" w:eastAsia="Arial" w:hAnsi="Arial" w:cs="Arial"/>
                <w:sz w:val="20"/>
              </w:rPr>
            </w:pPr>
            <w:r w:rsidRPr="00C724DB">
              <w:rPr>
                <w:rFonts w:ascii="Arial" w:eastAsia="Arial" w:hAnsi="Arial" w:cs="Arial"/>
                <w:sz w:val="20"/>
              </w:rPr>
              <w:t>The website update will be completing by April 5</w:t>
            </w:r>
            <w:r w:rsidRPr="00C724DB">
              <w:rPr>
                <w:rFonts w:ascii="Arial" w:eastAsia="Arial" w:hAnsi="Arial" w:cs="Arial"/>
                <w:sz w:val="20"/>
                <w:vertAlign w:val="superscript"/>
              </w:rPr>
              <w:t>th</w:t>
            </w:r>
            <w:r w:rsidRPr="00C724DB">
              <w:rPr>
                <w:rFonts w:ascii="Arial" w:eastAsia="Arial" w:hAnsi="Arial" w:cs="Arial"/>
                <w:sz w:val="20"/>
              </w:rPr>
              <w:t>.</w:t>
            </w:r>
          </w:p>
          <w:p w14:paraId="45368861" w14:textId="06A23A27" w:rsidR="009F74D8" w:rsidRPr="00C724DB" w:rsidRDefault="00C724DB" w:rsidP="00C724DB">
            <w:pPr>
              <w:pStyle w:val="ListParagraph"/>
              <w:numPr>
                <w:ilvl w:val="0"/>
                <w:numId w:val="1"/>
              </w:numPr>
              <w:spacing w:line="220" w:lineRule="exact"/>
              <w:ind w:left="720"/>
              <w:rPr>
                <w:rFonts w:ascii="Arial" w:eastAsia="Arial" w:hAnsi="Arial" w:cs="Arial"/>
                <w:sz w:val="20"/>
              </w:rPr>
            </w:pPr>
            <w:r w:rsidRPr="00C724DB">
              <w:rPr>
                <w:rFonts w:ascii="Arial" w:eastAsia="Arial" w:hAnsi="Arial" w:cs="Arial"/>
                <w:sz w:val="20"/>
              </w:rPr>
              <w:t>Student ambassadors (currently from SGA exclusively, we hope to include students</w:t>
            </w:r>
            <w:r>
              <w:rPr>
                <w:rFonts w:ascii="Arial" w:eastAsia="Arial" w:hAnsi="Arial" w:cs="Arial"/>
                <w:sz w:val="20"/>
              </w:rPr>
              <w:t xml:space="preserve"> </w:t>
            </w:r>
            <w:r w:rsidRPr="00C724DB">
              <w:rPr>
                <w:rFonts w:ascii="Arial" w:eastAsia="Arial" w:hAnsi="Arial" w:cs="Arial"/>
                <w:sz w:val="20"/>
              </w:rPr>
              <w:t>beyond this) will not be a part of the focus group. We will reach out to the college to develop a focus group.</w:t>
            </w:r>
          </w:p>
          <w:p w14:paraId="0F0CC26B" w14:textId="27B750EF" w:rsidR="00C724DB" w:rsidRDefault="00C724DB" w:rsidP="00C724DB">
            <w:pPr>
              <w:rPr>
                <w:rFonts w:ascii="Arial" w:hAnsi="Arial" w:cs="Arial"/>
                <w:sz w:val="20"/>
              </w:rPr>
            </w:pPr>
          </w:p>
          <w:p w14:paraId="3EA8AB74" w14:textId="67C657AE" w:rsidR="00772973" w:rsidRDefault="00772973" w:rsidP="00C724DB">
            <w:pPr>
              <w:rPr>
                <w:rFonts w:ascii="Arial" w:hAnsi="Arial" w:cs="Arial"/>
                <w:sz w:val="20"/>
              </w:rPr>
            </w:pPr>
          </w:p>
          <w:p w14:paraId="3F1EA68C" w14:textId="77777777" w:rsidR="00772973" w:rsidRPr="00C724DB" w:rsidRDefault="00772973" w:rsidP="00C724DB">
            <w:pPr>
              <w:rPr>
                <w:rFonts w:ascii="Arial" w:hAnsi="Arial" w:cs="Arial"/>
                <w:sz w:val="20"/>
              </w:rPr>
            </w:pPr>
          </w:p>
          <w:p w14:paraId="6F18069A" w14:textId="4A0D30CF" w:rsidR="00847243" w:rsidRPr="00847243" w:rsidRDefault="00847243" w:rsidP="00847243">
            <w:pPr>
              <w:spacing w:line="0" w:lineRule="atLeast"/>
              <w:rPr>
                <w:rFonts w:ascii="Arial" w:eastAsia="Arial" w:hAnsi="Arial" w:cs="Arial"/>
                <w:b/>
                <w:sz w:val="20"/>
                <w:u w:val="single"/>
              </w:rPr>
            </w:pPr>
            <w:r w:rsidRPr="00847243">
              <w:rPr>
                <w:rFonts w:ascii="Arial" w:eastAsia="Arial" w:hAnsi="Arial" w:cs="Arial"/>
                <w:b/>
                <w:sz w:val="20"/>
                <w:u w:val="single"/>
              </w:rPr>
              <w:t>Conference Planning Update</w:t>
            </w:r>
            <w:r w:rsidR="00E847CC">
              <w:rPr>
                <w:rFonts w:ascii="Arial" w:eastAsia="Arial" w:hAnsi="Arial" w:cs="Arial"/>
                <w:b/>
                <w:sz w:val="20"/>
                <w:u w:val="single"/>
              </w:rPr>
              <w:t>s</w:t>
            </w:r>
            <w:r w:rsidRPr="00847243">
              <w:rPr>
                <w:rFonts w:ascii="Arial" w:eastAsia="Arial" w:hAnsi="Arial" w:cs="Arial"/>
                <w:b/>
                <w:sz w:val="20"/>
                <w:u w:val="single"/>
              </w:rPr>
              <w:t xml:space="preserve"> – Dr. Amanda Brandt &amp; Nancie Bourne</w:t>
            </w:r>
          </w:p>
          <w:p w14:paraId="07C2424D" w14:textId="77777777" w:rsidR="00847243" w:rsidRPr="00847243" w:rsidRDefault="00847243" w:rsidP="00847243">
            <w:pPr>
              <w:spacing w:line="5" w:lineRule="exact"/>
              <w:rPr>
                <w:rFonts w:ascii="Arial" w:hAnsi="Arial" w:cs="Arial"/>
                <w:sz w:val="20"/>
              </w:rPr>
            </w:pPr>
          </w:p>
          <w:p w14:paraId="4D1A3E5C" w14:textId="173F19B7" w:rsidR="00847243" w:rsidRPr="00847243" w:rsidRDefault="00847243" w:rsidP="00847243">
            <w:pPr>
              <w:pStyle w:val="ListParagraph"/>
              <w:numPr>
                <w:ilvl w:val="0"/>
                <w:numId w:val="20"/>
              </w:numPr>
              <w:rPr>
                <w:rFonts w:ascii="Arial" w:eastAsia="Arial" w:hAnsi="Arial" w:cs="Arial"/>
                <w:sz w:val="20"/>
              </w:rPr>
            </w:pPr>
            <w:r w:rsidRPr="00847243">
              <w:rPr>
                <w:rFonts w:ascii="Arial" w:eastAsia="Arial" w:hAnsi="Arial" w:cs="Arial"/>
                <w:sz w:val="20"/>
              </w:rPr>
              <w:t xml:space="preserve">Working on “call for proposals” for Information Literacy Conference </w:t>
            </w:r>
            <w:r w:rsidRPr="00847243">
              <w:rPr>
                <w:rFonts w:ascii="Arial" w:eastAsia="Courier New" w:hAnsi="Arial" w:cs="Arial"/>
                <w:sz w:val="20"/>
              </w:rPr>
              <w:t xml:space="preserve">o </w:t>
            </w:r>
            <w:r w:rsidRPr="00847243">
              <w:rPr>
                <w:rFonts w:ascii="Arial" w:eastAsia="Arial" w:hAnsi="Arial" w:cs="Arial"/>
                <w:sz w:val="20"/>
              </w:rPr>
              <w:t>Advisory Team review by Thursday</w:t>
            </w:r>
          </w:p>
          <w:p w14:paraId="16D798AA" w14:textId="536B7200" w:rsidR="00847243" w:rsidRPr="00847243" w:rsidRDefault="00847243" w:rsidP="00847243">
            <w:pPr>
              <w:pStyle w:val="ListParagraph"/>
              <w:numPr>
                <w:ilvl w:val="0"/>
                <w:numId w:val="20"/>
              </w:numPr>
              <w:rPr>
                <w:rFonts w:ascii="Arial" w:eastAsia="Arial" w:hAnsi="Arial" w:cs="Arial"/>
                <w:sz w:val="20"/>
              </w:rPr>
            </w:pPr>
            <w:r w:rsidRPr="00847243">
              <w:rPr>
                <w:rFonts w:ascii="Arial" w:eastAsia="Arial" w:hAnsi="Arial" w:cs="Arial"/>
                <w:sz w:val="20"/>
              </w:rPr>
              <w:t>Will be working with Marketing Dept.</w:t>
            </w:r>
          </w:p>
          <w:p w14:paraId="6808775E" w14:textId="342590FE" w:rsidR="00847243" w:rsidRPr="00847243" w:rsidRDefault="00847243" w:rsidP="00847243">
            <w:pPr>
              <w:pStyle w:val="ListParagraph"/>
              <w:numPr>
                <w:ilvl w:val="0"/>
                <w:numId w:val="20"/>
              </w:numPr>
              <w:rPr>
                <w:rFonts w:ascii="Arial" w:eastAsia="Arial" w:hAnsi="Arial" w:cs="Arial"/>
                <w:sz w:val="20"/>
              </w:rPr>
            </w:pPr>
            <w:r w:rsidRPr="00847243">
              <w:rPr>
                <w:rFonts w:ascii="Arial" w:eastAsia="Arial" w:hAnsi="Arial" w:cs="Arial"/>
                <w:sz w:val="20"/>
              </w:rPr>
              <w:t>Have prospective locations and keynote speaker considered and break out session will be discussed moving forward. Round tabling and panel discussion is also a consideration. Open topic forums were also considered</w:t>
            </w:r>
          </w:p>
          <w:p w14:paraId="42B71A6B" w14:textId="057D546A" w:rsidR="002E28AE" w:rsidRPr="00C724DB" w:rsidRDefault="002E28AE" w:rsidP="002E28AE">
            <w:pPr>
              <w:rPr>
                <w:rFonts w:ascii="Arial" w:hAnsi="Arial" w:cs="Arial"/>
                <w:sz w:val="20"/>
              </w:rPr>
            </w:pPr>
          </w:p>
          <w:p w14:paraId="341C1C4F" w14:textId="5F534BA1" w:rsidR="002E28AE" w:rsidRDefault="002E28AE" w:rsidP="002E28AE">
            <w:pPr>
              <w:rPr>
                <w:rFonts w:ascii="Arial" w:hAnsi="Arial" w:cs="Arial"/>
                <w:sz w:val="20"/>
              </w:rPr>
            </w:pPr>
          </w:p>
          <w:p w14:paraId="19893BCD" w14:textId="40C7F8EC" w:rsidR="00772973" w:rsidRDefault="00772973" w:rsidP="002E28AE">
            <w:pPr>
              <w:rPr>
                <w:rFonts w:ascii="Arial" w:hAnsi="Arial" w:cs="Arial"/>
                <w:sz w:val="20"/>
              </w:rPr>
            </w:pPr>
          </w:p>
          <w:p w14:paraId="52A53A38" w14:textId="77777777" w:rsidR="00772973" w:rsidRPr="00C724DB" w:rsidRDefault="00772973" w:rsidP="002E28AE">
            <w:pPr>
              <w:rPr>
                <w:rFonts w:ascii="Arial" w:hAnsi="Arial" w:cs="Arial"/>
                <w:sz w:val="20"/>
              </w:rPr>
            </w:pPr>
          </w:p>
          <w:p w14:paraId="24B3FDE0" w14:textId="77777777" w:rsidR="002E28AE" w:rsidRPr="00C724DB" w:rsidRDefault="002E28AE" w:rsidP="002E28AE">
            <w:pPr>
              <w:rPr>
                <w:rFonts w:ascii="Arial" w:hAnsi="Arial" w:cs="Arial"/>
                <w:sz w:val="20"/>
              </w:rPr>
            </w:pPr>
          </w:p>
          <w:p w14:paraId="63364F04" w14:textId="77777777" w:rsidR="009F74D8" w:rsidRPr="00C724DB" w:rsidRDefault="009F74D8" w:rsidP="002E28AE">
            <w:pPr>
              <w:pStyle w:val="ListParagraph"/>
              <w:ind w:left="1440"/>
              <w:rPr>
                <w:rFonts w:ascii="Arial" w:hAnsi="Arial" w:cs="Arial"/>
                <w:sz w:val="20"/>
              </w:rPr>
            </w:pPr>
          </w:p>
          <w:p w14:paraId="0A4B1B6F" w14:textId="77165268" w:rsidR="00443249" w:rsidRPr="00443249" w:rsidRDefault="00443249" w:rsidP="00443249">
            <w:pPr>
              <w:spacing w:line="0" w:lineRule="atLeast"/>
              <w:jc w:val="both"/>
              <w:rPr>
                <w:rFonts w:ascii="Arial" w:eastAsia="Arial" w:hAnsi="Arial" w:cs="Arial"/>
                <w:b/>
                <w:sz w:val="20"/>
                <w:u w:val="single"/>
              </w:rPr>
            </w:pPr>
            <w:r w:rsidRPr="00443249">
              <w:rPr>
                <w:rFonts w:ascii="Arial" w:eastAsia="Arial" w:hAnsi="Arial" w:cs="Arial"/>
                <w:b/>
                <w:sz w:val="20"/>
                <w:u w:val="single"/>
              </w:rPr>
              <w:t>Executive Summary Update</w:t>
            </w:r>
            <w:r w:rsidR="00E847CC">
              <w:rPr>
                <w:rFonts w:ascii="Arial" w:eastAsia="Arial" w:hAnsi="Arial" w:cs="Arial"/>
                <w:b/>
                <w:sz w:val="20"/>
                <w:u w:val="single"/>
              </w:rPr>
              <w:t>s</w:t>
            </w:r>
            <w:r w:rsidRPr="00443249">
              <w:rPr>
                <w:rFonts w:ascii="Arial" w:eastAsia="Arial" w:hAnsi="Arial" w:cs="Arial"/>
                <w:b/>
                <w:sz w:val="20"/>
                <w:u w:val="single"/>
              </w:rPr>
              <w:t xml:space="preserve"> – Jasmine Simmons &amp; Jeremy Norton</w:t>
            </w:r>
          </w:p>
          <w:p w14:paraId="7E682BC4" w14:textId="77777777" w:rsidR="00443249" w:rsidRPr="00443249" w:rsidRDefault="00443249" w:rsidP="00443249">
            <w:pPr>
              <w:spacing w:line="5" w:lineRule="exact"/>
              <w:rPr>
                <w:rFonts w:ascii="Arial" w:hAnsi="Arial" w:cs="Arial"/>
                <w:sz w:val="20"/>
              </w:rPr>
            </w:pPr>
          </w:p>
          <w:p w14:paraId="7E4C42BC" w14:textId="7433D70F" w:rsidR="00443249" w:rsidRPr="00443249" w:rsidRDefault="00443249" w:rsidP="00443249">
            <w:pPr>
              <w:pStyle w:val="ListParagraph"/>
              <w:numPr>
                <w:ilvl w:val="0"/>
                <w:numId w:val="21"/>
              </w:numPr>
              <w:ind w:right="140"/>
              <w:rPr>
                <w:rFonts w:ascii="Arial" w:eastAsia="Arial" w:hAnsi="Arial" w:cs="Arial"/>
                <w:sz w:val="20"/>
              </w:rPr>
            </w:pPr>
            <w:r w:rsidRPr="00443249">
              <w:rPr>
                <w:rFonts w:ascii="Arial" w:eastAsia="Arial" w:hAnsi="Arial" w:cs="Arial"/>
                <w:sz w:val="20"/>
              </w:rPr>
              <w:t>Document will go out next week. Please, review and offer feedback by Thursday, Feb. 27.</w:t>
            </w:r>
          </w:p>
          <w:p w14:paraId="49005C37" w14:textId="777739DE" w:rsidR="00443249" w:rsidRPr="00443249" w:rsidRDefault="00443249" w:rsidP="00443249">
            <w:pPr>
              <w:pStyle w:val="ListParagraph"/>
              <w:numPr>
                <w:ilvl w:val="0"/>
                <w:numId w:val="21"/>
              </w:numPr>
              <w:ind w:right="80"/>
              <w:rPr>
                <w:rFonts w:ascii="Arial" w:eastAsia="Arial" w:hAnsi="Arial" w:cs="Arial"/>
                <w:sz w:val="20"/>
              </w:rPr>
            </w:pPr>
            <w:r w:rsidRPr="00443249">
              <w:rPr>
                <w:rFonts w:ascii="Arial" w:eastAsia="Arial" w:hAnsi="Arial" w:cs="Arial"/>
                <w:sz w:val="20"/>
              </w:rPr>
              <w:t>Covers general information about what the QEP is. This has been adapted and revised from the original. Consider the length of document and the clarity, overall.</w:t>
            </w:r>
          </w:p>
          <w:p w14:paraId="4B239017" w14:textId="3D1236E6" w:rsidR="00443249" w:rsidRPr="00443249" w:rsidRDefault="00443249" w:rsidP="00443249">
            <w:pPr>
              <w:pStyle w:val="ListParagraph"/>
              <w:numPr>
                <w:ilvl w:val="0"/>
                <w:numId w:val="21"/>
              </w:numPr>
              <w:ind w:right="40"/>
              <w:rPr>
                <w:rFonts w:ascii="Arial" w:eastAsia="Arial" w:hAnsi="Arial" w:cs="Arial"/>
                <w:sz w:val="20"/>
              </w:rPr>
            </w:pPr>
            <w:r w:rsidRPr="00443249">
              <w:rPr>
                <w:rFonts w:ascii="Arial" w:eastAsia="Arial" w:hAnsi="Arial" w:cs="Arial"/>
                <w:sz w:val="20"/>
              </w:rPr>
              <w:t>QEP Writing Section-version one extended version- version two will be sent out to the college. Please review the V.2 before it is shared with the college.</w:t>
            </w:r>
          </w:p>
          <w:p w14:paraId="2E5BB18D" w14:textId="34C3C2E4" w:rsidR="00443249" w:rsidRDefault="00443249" w:rsidP="00443249">
            <w:pPr>
              <w:pStyle w:val="ListParagraph"/>
              <w:numPr>
                <w:ilvl w:val="0"/>
                <w:numId w:val="21"/>
              </w:numPr>
              <w:ind w:right="1100"/>
              <w:rPr>
                <w:rFonts w:ascii="Arial" w:eastAsia="Arial" w:hAnsi="Arial" w:cs="Arial"/>
                <w:sz w:val="20"/>
              </w:rPr>
            </w:pPr>
            <w:r w:rsidRPr="00443249">
              <w:rPr>
                <w:rFonts w:ascii="Arial" w:eastAsia="Arial" w:hAnsi="Arial" w:cs="Arial"/>
                <w:sz w:val="20"/>
              </w:rPr>
              <w:t>Access the Executive Summary Version 2 in Microsoft Teams: Writing Sections&gt;Executive Summary&gt; V.2</w:t>
            </w:r>
          </w:p>
          <w:p w14:paraId="55187094" w14:textId="77777777" w:rsidR="00443249" w:rsidRDefault="00443249" w:rsidP="00443249">
            <w:pPr>
              <w:pStyle w:val="ListParagraph"/>
              <w:ind w:right="1100"/>
              <w:rPr>
                <w:rFonts w:ascii="Arial" w:eastAsia="Arial" w:hAnsi="Arial" w:cs="Arial"/>
                <w:sz w:val="20"/>
              </w:rPr>
            </w:pPr>
          </w:p>
          <w:p w14:paraId="144E3D1E" w14:textId="77777777" w:rsidR="00443249" w:rsidRPr="00443249" w:rsidRDefault="00443249" w:rsidP="00443249">
            <w:pPr>
              <w:spacing w:line="0" w:lineRule="atLeast"/>
              <w:rPr>
                <w:rFonts w:ascii="Arial" w:eastAsia="Arial" w:hAnsi="Arial" w:cs="Arial"/>
                <w:b/>
                <w:sz w:val="20"/>
                <w:u w:val="single"/>
              </w:rPr>
            </w:pPr>
            <w:r w:rsidRPr="00443249">
              <w:rPr>
                <w:rFonts w:ascii="Arial" w:eastAsia="Arial" w:hAnsi="Arial" w:cs="Arial"/>
                <w:b/>
                <w:sz w:val="20"/>
                <w:u w:val="single"/>
              </w:rPr>
              <w:t>Vision/Mission and Selection Process – Katie Sacco</w:t>
            </w:r>
          </w:p>
          <w:p w14:paraId="7FC8CC90" w14:textId="18737CB2" w:rsidR="00443249" w:rsidRPr="00443249" w:rsidRDefault="00443249" w:rsidP="00443249">
            <w:pPr>
              <w:pStyle w:val="ListParagraph"/>
              <w:numPr>
                <w:ilvl w:val="0"/>
                <w:numId w:val="23"/>
              </w:numPr>
              <w:ind w:left="720"/>
              <w:rPr>
                <w:rFonts w:ascii="Arial" w:eastAsia="Arial" w:hAnsi="Arial" w:cs="Arial"/>
                <w:sz w:val="20"/>
              </w:rPr>
            </w:pPr>
            <w:r w:rsidRPr="00443249">
              <w:rPr>
                <w:rFonts w:ascii="Arial" w:eastAsia="Arial" w:hAnsi="Arial" w:cs="Arial"/>
                <w:sz w:val="20"/>
              </w:rPr>
              <w:t>Katie shared briefly, Dr. Wymer and Katie Sacco have identified this and this</w:t>
            </w:r>
            <w:r>
              <w:rPr>
                <w:rFonts w:ascii="Arial" w:eastAsia="Arial" w:hAnsi="Arial" w:cs="Arial"/>
                <w:sz w:val="20"/>
              </w:rPr>
              <w:t xml:space="preserve"> </w:t>
            </w:r>
            <w:r w:rsidRPr="00443249">
              <w:rPr>
                <w:rFonts w:ascii="Arial" w:eastAsia="Arial" w:hAnsi="Arial" w:cs="Arial"/>
                <w:sz w:val="20"/>
              </w:rPr>
              <w:t>helped to design the “Executive Summary”</w:t>
            </w:r>
          </w:p>
          <w:p w14:paraId="6125DB87" w14:textId="778FD3D8" w:rsidR="00443249" w:rsidRPr="00443249" w:rsidRDefault="00443249" w:rsidP="00443249">
            <w:pPr>
              <w:pStyle w:val="ListParagraph"/>
              <w:numPr>
                <w:ilvl w:val="0"/>
                <w:numId w:val="23"/>
              </w:numPr>
              <w:ind w:left="720" w:right="160"/>
              <w:rPr>
                <w:rFonts w:ascii="Arial" w:eastAsia="Arial" w:hAnsi="Arial" w:cs="Arial"/>
                <w:sz w:val="20"/>
              </w:rPr>
            </w:pPr>
            <w:r w:rsidRPr="00443249">
              <w:rPr>
                <w:rFonts w:ascii="Arial" w:eastAsia="Arial" w:hAnsi="Arial" w:cs="Arial"/>
                <w:sz w:val="20"/>
              </w:rPr>
              <w:t>Dr. Thompson highlighted that this is an excellent extension of the work we have been doing with college-wide assessment and this will go from a broad perspective on the BG of IF at the college and this will serve a section (a page in length) to emphasize that this will</w:t>
            </w:r>
          </w:p>
          <w:p w14:paraId="0463AE9A" w14:textId="300A8319" w:rsidR="00443249" w:rsidRPr="00443249" w:rsidRDefault="00443249" w:rsidP="00443249">
            <w:pPr>
              <w:pStyle w:val="ListParagraph"/>
              <w:numPr>
                <w:ilvl w:val="0"/>
                <w:numId w:val="23"/>
              </w:numPr>
              <w:ind w:left="720" w:right="2760"/>
              <w:rPr>
                <w:rFonts w:ascii="Arial" w:eastAsia="Arial" w:hAnsi="Arial" w:cs="Arial"/>
                <w:sz w:val="20"/>
              </w:rPr>
            </w:pPr>
            <w:r w:rsidRPr="00443249">
              <w:rPr>
                <w:rFonts w:ascii="Arial" w:eastAsia="Arial" w:hAnsi="Arial" w:cs="Arial"/>
                <w:sz w:val="20"/>
              </w:rPr>
              <w:t>Rubric found in Microsoft Teams “General” section,</w:t>
            </w:r>
            <w:r>
              <w:rPr>
                <w:rFonts w:ascii="Arial" w:eastAsia="Arial" w:hAnsi="Arial" w:cs="Arial"/>
                <w:sz w:val="20"/>
              </w:rPr>
              <w:t xml:space="preserve"> </w:t>
            </w:r>
            <w:r w:rsidRPr="00443249">
              <w:rPr>
                <w:rFonts w:ascii="Arial" w:eastAsia="Arial" w:hAnsi="Arial" w:cs="Arial"/>
                <w:sz w:val="20"/>
              </w:rPr>
              <w:t>“QEP_InformationLiteracy_Rubric_DRAFT.Docs</w:t>
            </w:r>
          </w:p>
          <w:p w14:paraId="7F2DF447" w14:textId="77777777" w:rsidR="00443249" w:rsidRPr="00443249" w:rsidRDefault="00443249" w:rsidP="00443249">
            <w:pPr>
              <w:ind w:left="720" w:hanging="360"/>
              <w:rPr>
                <w:rFonts w:ascii="Arial" w:hAnsi="Arial" w:cs="Arial"/>
                <w:sz w:val="20"/>
              </w:rPr>
            </w:pPr>
          </w:p>
          <w:p w14:paraId="470ECC02" w14:textId="1E861F4F" w:rsidR="00443249" w:rsidRPr="00443249" w:rsidRDefault="00443249" w:rsidP="00443249">
            <w:pPr>
              <w:pStyle w:val="ListParagraph"/>
              <w:numPr>
                <w:ilvl w:val="0"/>
                <w:numId w:val="23"/>
              </w:numPr>
              <w:ind w:left="720" w:right="80"/>
              <w:rPr>
                <w:rFonts w:ascii="Arial" w:eastAsia="Arial" w:hAnsi="Arial" w:cs="Arial"/>
                <w:sz w:val="20"/>
              </w:rPr>
            </w:pPr>
            <w:r w:rsidRPr="00443249">
              <w:rPr>
                <w:rFonts w:ascii="Arial" w:eastAsia="Arial" w:hAnsi="Arial" w:cs="Arial"/>
                <w:sz w:val="20"/>
              </w:rPr>
              <w:t>We haven’t finished the 3-point rubric, we are just looking at the 4-point rubric, for now. The rubric is basic enough that those who are using it can see how to apply it and will be easily explained for student use. We took the ACRL standards and built this into the rubric</w:t>
            </w:r>
          </w:p>
          <w:p w14:paraId="50B004DA" w14:textId="1ADD7BA1" w:rsidR="00443249" w:rsidRPr="00443249" w:rsidRDefault="00443249" w:rsidP="00443249">
            <w:pPr>
              <w:pStyle w:val="ListParagraph"/>
              <w:numPr>
                <w:ilvl w:val="0"/>
                <w:numId w:val="23"/>
              </w:numPr>
              <w:ind w:left="720" w:right="40"/>
              <w:rPr>
                <w:rFonts w:ascii="Arial" w:eastAsia="Arial" w:hAnsi="Arial" w:cs="Arial"/>
                <w:sz w:val="20"/>
              </w:rPr>
            </w:pPr>
            <w:r w:rsidRPr="00443249">
              <w:rPr>
                <w:rFonts w:ascii="Arial" w:eastAsia="Arial" w:hAnsi="Arial" w:cs="Arial"/>
                <w:sz w:val="20"/>
              </w:rPr>
              <w:t>We have considered the categories presented, the percentage viability, and we’ve included specific terminology related to the</w:t>
            </w:r>
          </w:p>
          <w:p w14:paraId="0670F4F4" w14:textId="3CF959CA" w:rsidR="00443249" w:rsidRPr="00443249" w:rsidRDefault="00443249" w:rsidP="00443249">
            <w:pPr>
              <w:pStyle w:val="ListParagraph"/>
              <w:numPr>
                <w:ilvl w:val="0"/>
                <w:numId w:val="23"/>
              </w:numPr>
              <w:ind w:left="720" w:right="340"/>
              <w:rPr>
                <w:rFonts w:ascii="Arial" w:eastAsia="Arial" w:hAnsi="Arial" w:cs="Arial"/>
                <w:sz w:val="20"/>
              </w:rPr>
            </w:pPr>
            <w:r w:rsidRPr="00443249">
              <w:rPr>
                <w:rFonts w:ascii="Arial" w:eastAsia="Arial" w:hAnsi="Arial" w:cs="Arial"/>
                <w:sz w:val="20"/>
              </w:rPr>
              <w:t>We hope to utilize the rubric sometime this term to see that it works effectively. Question: Do we use the 4-step rubric or the 3-step rubric?</w:t>
            </w:r>
          </w:p>
          <w:p w14:paraId="4A10C203" w14:textId="198921A4" w:rsidR="00443249" w:rsidRPr="00443249" w:rsidRDefault="00443249" w:rsidP="00443249">
            <w:pPr>
              <w:pStyle w:val="ListParagraph"/>
              <w:numPr>
                <w:ilvl w:val="0"/>
                <w:numId w:val="23"/>
              </w:numPr>
              <w:ind w:left="720" w:right="20"/>
              <w:rPr>
                <w:rFonts w:ascii="Arial" w:eastAsia="Arial" w:hAnsi="Arial" w:cs="Arial"/>
                <w:sz w:val="20"/>
              </w:rPr>
            </w:pPr>
            <w:r w:rsidRPr="00443249">
              <w:rPr>
                <w:rFonts w:ascii="Arial" w:eastAsia="Arial" w:hAnsi="Arial" w:cs="Arial"/>
                <w:sz w:val="20"/>
              </w:rPr>
              <w:t>Mark noted that these are essentially the same however, this will remove a category area. The advantage of the 4-point rubric is that it offers specifics. The 3-point model simplifies the options. There is not a right or wrong rubric, instead what is going to provide the information we need. Mark appreciates the 4-point rubric to tell us more. Jeremy offered that the 4-point rubric will allow us to better assess the needs of our students. When reviewing this rubric, consider the practical application. Katie suggested an “N/A” category for those assessments that do not offer opportunity for every category. Jeremy will share the checklist with Amanda and Mark Thompson to offer an additional option for then N/A category.</w:t>
            </w:r>
          </w:p>
          <w:p w14:paraId="7FEFC068" w14:textId="77777777" w:rsidR="00443249" w:rsidRPr="00443249" w:rsidRDefault="00443249" w:rsidP="00443249">
            <w:pPr>
              <w:pStyle w:val="ListParagraph"/>
              <w:numPr>
                <w:ilvl w:val="0"/>
                <w:numId w:val="23"/>
              </w:numPr>
              <w:ind w:left="720" w:right="1060"/>
              <w:rPr>
                <w:rFonts w:ascii="Arial" w:eastAsia="Arial" w:hAnsi="Arial" w:cs="Arial"/>
                <w:sz w:val="20"/>
              </w:rPr>
            </w:pPr>
            <w:r w:rsidRPr="00443249">
              <w:rPr>
                <w:rFonts w:ascii="Arial" w:eastAsia="Arial" w:hAnsi="Arial" w:cs="Arial"/>
                <w:sz w:val="20"/>
              </w:rPr>
              <w:t>The committee has been asked to share the rubric and offer feedback. QEP infrastructure we are still in progress developing this write up.</w:t>
            </w:r>
          </w:p>
          <w:p w14:paraId="2BB55563" w14:textId="77777777" w:rsidR="00443249" w:rsidRPr="00443249" w:rsidRDefault="00443249" w:rsidP="00443249">
            <w:pPr>
              <w:spacing w:line="222" w:lineRule="exact"/>
              <w:rPr>
                <w:rFonts w:ascii="Arial" w:hAnsi="Arial" w:cs="Arial"/>
                <w:sz w:val="20"/>
              </w:rPr>
            </w:pPr>
          </w:p>
          <w:p w14:paraId="66997754" w14:textId="77777777" w:rsidR="00443249" w:rsidRPr="00443249" w:rsidRDefault="00443249" w:rsidP="00443249">
            <w:pPr>
              <w:spacing w:line="0" w:lineRule="atLeast"/>
              <w:rPr>
                <w:rFonts w:ascii="Arial" w:eastAsia="Arial" w:hAnsi="Arial" w:cs="Arial"/>
                <w:b/>
                <w:sz w:val="20"/>
                <w:u w:val="single"/>
              </w:rPr>
            </w:pPr>
            <w:r w:rsidRPr="00443249">
              <w:rPr>
                <w:rFonts w:ascii="Arial" w:eastAsia="Arial" w:hAnsi="Arial" w:cs="Arial"/>
                <w:b/>
                <w:sz w:val="20"/>
                <w:u w:val="single"/>
              </w:rPr>
              <w:t>Librarian Intervention Model (LIM) – Jasmine Simmons</w:t>
            </w:r>
          </w:p>
          <w:p w14:paraId="2883AC7B" w14:textId="77777777" w:rsidR="00443249" w:rsidRPr="00443249" w:rsidRDefault="00443249" w:rsidP="00443249">
            <w:pPr>
              <w:spacing w:line="5" w:lineRule="exact"/>
              <w:rPr>
                <w:rFonts w:ascii="Arial" w:hAnsi="Arial" w:cs="Arial"/>
                <w:sz w:val="20"/>
              </w:rPr>
            </w:pPr>
          </w:p>
          <w:p w14:paraId="5E7CB1CA" w14:textId="77777777" w:rsidR="00443249" w:rsidRPr="00443249" w:rsidRDefault="00443249" w:rsidP="00443249">
            <w:pPr>
              <w:pStyle w:val="ListParagraph"/>
              <w:numPr>
                <w:ilvl w:val="1"/>
                <w:numId w:val="27"/>
              </w:numPr>
              <w:ind w:left="720" w:right="180"/>
              <w:rPr>
                <w:rFonts w:ascii="Arial" w:eastAsia="Arial" w:hAnsi="Arial" w:cs="Arial"/>
                <w:sz w:val="20"/>
              </w:rPr>
            </w:pPr>
            <w:r w:rsidRPr="00443249">
              <w:rPr>
                <w:rFonts w:ascii="Arial" w:eastAsia="Arial" w:hAnsi="Arial" w:cs="Arial"/>
                <w:sz w:val="20"/>
              </w:rPr>
              <w:t>Jasmine shared that the librarians discussed and developed a 1-page document that will soon be shared with committee.</w:t>
            </w:r>
          </w:p>
          <w:p w14:paraId="70BD7AAE" w14:textId="77777777" w:rsidR="00443249" w:rsidRPr="00443249" w:rsidRDefault="00443249" w:rsidP="00443249">
            <w:pPr>
              <w:ind w:left="720" w:hanging="360"/>
              <w:rPr>
                <w:rFonts w:ascii="Arial" w:hAnsi="Arial" w:cs="Arial"/>
                <w:sz w:val="20"/>
              </w:rPr>
            </w:pPr>
          </w:p>
          <w:p w14:paraId="30185F6C" w14:textId="4F4E17EF" w:rsidR="00443249" w:rsidRPr="00443249" w:rsidRDefault="00443249" w:rsidP="00443249">
            <w:pPr>
              <w:pStyle w:val="ListParagraph"/>
              <w:numPr>
                <w:ilvl w:val="1"/>
                <w:numId w:val="27"/>
              </w:numPr>
              <w:ind w:left="720" w:right="120"/>
              <w:rPr>
                <w:rFonts w:ascii="Arial" w:eastAsia="Arial" w:hAnsi="Arial" w:cs="Arial"/>
                <w:sz w:val="20"/>
              </w:rPr>
            </w:pPr>
            <w:r w:rsidRPr="00443249">
              <w:rPr>
                <w:rFonts w:ascii="Arial" w:eastAsia="Arial" w:hAnsi="Arial" w:cs="Arial"/>
                <w:sz w:val="20"/>
              </w:rPr>
              <w:t>Purpose of the summit, and intervention levels that they can select, the Library Intervention Model will be slightly modified to expand and adapt this to other course (beyond the English classes that it is currently supporting). Feedback was provided by librarians on other assessment tools we can use moving</w:t>
            </w:r>
            <w:r>
              <w:rPr>
                <w:rFonts w:ascii="Arial" w:eastAsia="Arial" w:hAnsi="Arial" w:cs="Arial"/>
                <w:sz w:val="20"/>
              </w:rPr>
              <w:t xml:space="preserve"> </w:t>
            </w:r>
            <w:r w:rsidRPr="00443249">
              <w:rPr>
                <w:rFonts w:ascii="Arial" w:eastAsia="Arial" w:hAnsi="Arial" w:cs="Arial"/>
                <w:sz w:val="20"/>
              </w:rPr>
              <w:t>forward, as well. Feedback is requested from the committee.</w:t>
            </w:r>
          </w:p>
          <w:p w14:paraId="32116F9A" w14:textId="01F91733" w:rsidR="00443249" w:rsidRDefault="00443249" w:rsidP="00443249">
            <w:pPr>
              <w:spacing w:line="251" w:lineRule="exact"/>
              <w:rPr>
                <w:rFonts w:ascii="Arial" w:hAnsi="Arial" w:cs="Arial"/>
                <w:sz w:val="20"/>
              </w:rPr>
            </w:pPr>
          </w:p>
          <w:p w14:paraId="4BFBBE2B" w14:textId="13BB4BC5" w:rsidR="00443249" w:rsidRDefault="00443249" w:rsidP="00443249">
            <w:pPr>
              <w:spacing w:line="251" w:lineRule="exact"/>
              <w:rPr>
                <w:rFonts w:ascii="Arial" w:hAnsi="Arial" w:cs="Arial"/>
                <w:sz w:val="20"/>
              </w:rPr>
            </w:pPr>
          </w:p>
          <w:p w14:paraId="13568E60" w14:textId="7AA0A920" w:rsidR="00443249" w:rsidRDefault="00443249" w:rsidP="00443249">
            <w:pPr>
              <w:spacing w:line="251" w:lineRule="exact"/>
              <w:rPr>
                <w:rFonts w:ascii="Arial" w:hAnsi="Arial" w:cs="Arial"/>
                <w:sz w:val="20"/>
              </w:rPr>
            </w:pPr>
          </w:p>
          <w:p w14:paraId="00852FEF" w14:textId="108C8851" w:rsidR="00443249" w:rsidRDefault="00443249" w:rsidP="00443249">
            <w:pPr>
              <w:spacing w:line="251" w:lineRule="exact"/>
              <w:rPr>
                <w:rFonts w:ascii="Arial" w:hAnsi="Arial" w:cs="Arial"/>
                <w:sz w:val="20"/>
              </w:rPr>
            </w:pPr>
          </w:p>
          <w:p w14:paraId="7A565082" w14:textId="5C5B82B3" w:rsidR="00443249" w:rsidRDefault="00443249" w:rsidP="00443249">
            <w:pPr>
              <w:spacing w:line="251" w:lineRule="exact"/>
              <w:rPr>
                <w:rFonts w:ascii="Arial" w:hAnsi="Arial" w:cs="Arial"/>
                <w:sz w:val="20"/>
              </w:rPr>
            </w:pPr>
          </w:p>
          <w:p w14:paraId="3DB1EBD0" w14:textId="6DB05BC8" w:rsidR="00443249" w:rsidRDefault="00443249" w:rsidP="00443249">
            <w:pPr>
              <w:spacing w:line="251" w:lineRule="exact"/>
              <w:rPr>
                <w:rFonts w:ascii="Arial" w:hAnsi="Arial" w:cs="Arial"/>
                <w:sz w:val="20"/>
              </w:rPr>
            </w:pPr>
          </w:p>
          <w:p w14:paraId="21BE03F7" w14:textId="11AADB66" w:rsidR="00443249" w:rsidRDefault="00443249" w:rsidP="00443249">
            <w:pPr>
              <w:spacing w:line="251" w:lineRule="exact"/>
              <w:rPr>
                <w:rFonts w:ascii="Arial" w:hAnsi="Arial" w:cs="Arial"/>
                <w:sz w:val="20"/>
              </w:rPr>
            </w:pPr>
          </w:p>
          <w:p w14:paraId="62AF822A" w14:textId="77777777" w:rsidR="00443249" w:rsidRPr="00443249" w:rsidRDefault="00443249" w:rsidP="00443249">
            <w:pPr>
              <w:spacing w:line="251" w:lineRule="exact"/>
              <w:rPr>
                <w:rFonts w:ascii="Arial" w:hAnsi="Arial" w:cs="Arial"/>
                <w:sz w:val="20"/>
              </w:rPr>
            </w:pPr>
          </w:p>
          <w:p w14:paraId="61F337B7" w14:textId="77777777" w:rsidR="00443249" w:rsidRPr="00443249" w:rsidRDefault="00443249" w:rsidP="00443249">
            <w:pPr>
              <w:spacing w:line="0" w:lineRule="atLeast"/>
              <w:rPr>
                <w:rFonts w:ascii="Arial" w:eastAsia="Arial" w:hAnsi="Arial" w:cs="Arial"/>
                <w:b/>
                <w:sz w:val="20"/>
                <w:u w:val="single"/>
              </w:rPr>
            </w:pPr>
            <w:r w:rsidRPr="00443249">
              <w:rPr>
                <w:rFonts w:ascii="Arial" w:eastAsia="Arial" w:hAnsi="Arial" w:cs="Arial"/>
                <w:b/>
                <w:sz w:val="20"/>
                <w:u w:val="single"/>
              </w:rPr>
              <w:lastRenderedPageBreak/>
              <w:t>Goals and Outcomes – Dr. Minerva Haugabrooks &amp; Christine Ramos</w:t>
            </w:r>
          </w:p>
          <w:p w14:paraId="4AAD6057" w14:textId="77777777" w:rsidR="00443249" w:rsidRPr="00443249" w:rsidRDefault="00443249" w:rsidP="00443249">
            <w:pPr>
              <w:spacing w:line="5" w:lineRule="exact"/>
              <w:rPr>
                <w:rFonts w:ascii="Arial" w:hAnsi="Arial" w:cs="Arial"/>
                <w:sz w:val="20"/>
              </w:rPr>
            </w:pPr>
          </w:p>
          <w:p w14:paraId="0D239EFF" w14:textId="734D51A7" w:rsidR="00443249" w:rsidRPr="00443249" w:rsidRDefault="00443249" w:rsidP="00443249">
            <w:pPr>
              <w:pStyle w:val="ListParagraph"/>
              <w:numPr>
                <w:ilvl w:val="1"/>
                <w:numId w:val="28"/>
              </w:numPr>
              <w:ind w:left="720" w:right="120"/>
              <w:rPr>
                <w:rFonts w:ascii="Arial" w:eastAsia="Arial" w:hAnsi="Arial" w:cs="Arial"/>
                <w:sz w:val="20"/>
              </w:rPr>
            </w:pPr>
            <w:r w:rsidRPr="00443249">
              <w:rPr>
                <w:rFonts w:ascii="Arial" w:eastAsia="Arial" w:hAnsi="Arial" w:cs="Arial"/>
                <w:sz w:val="20"/>
              </w:rPr>
              <w:t>Document includes goals/learning objectives related to student and faculty needs and the outcomes. The areas of focus included: engagement, access, communication, and ability to summarize the information.</w:t>
            </w:r>
          </w:p>
          <w:p w14:paraId="086DCB48" w14:textId="4C1C472A" w:rsidR="00443249" w:rsidRPr="00443249" w:rsidRDefault="00443249" w:rsidP="00443249">
            <w:pPr>
              <w:pStyle w:val="ListParagraph"/>
              <w:numPr>
                <w:ilvl w:val="1"/>
                <w:numId w:val="28"/>
              </w:numPr>
              <w:ind w:left="720" w:right="300"/>
              <w:rPr>
                <w:rFonts w:ascii="Arial" w:eastAsia="Arial" w:hAnsi="Arial" w:cs="Arial"/>
                <w:sz w:val="20"/>
              </w:rPr>
            </w:pPr>
            <w:r w:rsidRPr="00443249">
              <w:rPr>
                <w:rFonts w:ascii="Arial" w:eastAsia="Arial" w:hAnsi="Arial" w:cs="Arial"/>
                <w:sz w:val="20"/>
              </w:rPr>
              <w:t>Questions posed: Goal (1-4), Objectives (what they should be able to achieve), Outcomes (achievement)</w:t>
            </w:r>
          </w:p>
          <w:p w14:paraId="771C4313" w14:textId="77777777" w:rsidR="00443249" w:rsidRPr="00443249" w:rsidRDefault="00443249" w:rsidP="00443249">
            <w:pPr>
              <w:pStyle w:val="ListParagraph"/>
              <w:numPr>
                <w:ilvl w:val="1"/>
                <w:numId w:val="28"/>
              </w:numPr>
              <w:ind w:left="720"/>
              <w:rPr>
                <w:rFonts w:ascii="Arial" w:eastAsia="Arial" w:hAnsi="Arial" w:cs="Arial"/>
                <w:sz w:val="20"/>
              </w:rPr>
            </w:pPr>
            <w:r w:rsidRPr="00443249">
              <w:rPr>
                <w:rFonts w:ascii="Arial" w:eastAsia="Arial" w:hAnsi="Arial" w:cs="Arial"/>
                <w:sz w:val="20"/>
              </w:rPr>
              <w:t>Jeremy considered that this fits into the model and helps to serve as a steppingstone from where we are and where we will go as a result of the QEP. This will be revisited during our next meeting.</w:t>
            </w:r>
          </w:p>
          <w:p w14:paraId="739F7CE2" w14:textId="77777777" w:rsidR="005620A8" w:rsidRPr="00443249" w:rsidRDefault="005620A8" w:rsidP="00443249">
            <w:pPr>
              <w:rPr>
                <w:rFonts w:ascii="Arial" w:hAnsi="Arial" w:cs="Arial"/>
                <w:b/>
                <w:color w:val="FF0000"/>
                <w:sz w:val="20"/>
                <w:u w:val="single"/>
              </w:rPr>
            </w:pPr>
          </w:p>
          <w:p w14:paraId="74EE35D4" w14:textId="5A886EE4" w:rsidR="00AB30B2" w:rsidRPr="00C724DB" w:rsidRDefault="00AB30B2" w:rsidP="002E28AE">
            <w:pPr>
              <w:rPr>
                <w:rFonts w:ascii="Arial" w:hAnsi="Arial" w:cs="Arial"/>
                <w:b/>
                <w:sz w:val="20"/>
                <w:u w:val="single"/>
              </w:rPr>
            </w:pPr>
          </w:p>
        </w:tc>
      </w:tr>
      <w:tr w:rsidR="00C724DB" w:rsidRPr="00DA752B" w14:paraId="774758EE" w14:textId="77777777" w:rsidTr="00C724DB">
        <w:tc>
          <w:tcPr>
            <w:tcW w:w="1943" w:type="dxa"/>
          </w:tcPr>
          <w:p w14:paraId="52D4314D" w14:textId="77777777" w:rsidR="00C724DB" w:rsidRPr="003F67C2" w:rsidRDefault="00C724DB" w:rsidP="00C724DB">
            <w:pPr>
              <w:pStyle w:val="ListParagraph"/>
              <w:ind w:left="337"/>
              <w:rPr>
                <w:rFonts w:asciiTheme="minorHAnsi" w:hAnsiTheme="minorHAnsi"/>
                <w:b/>
                <w:sz w:val="22"/>
                <w:szCs w:val="22"/>
              </w:rPr>
            </w:pPr>
            <w:r>
              <w:rPr>
                <w:rFonts w:asciiTheme="minorHAnsi" w:hAnsiTheme="minorHAnsi"/>
                <w:b/>
                <w:sz w:val="22"/>
                <w:szCs w:val="22"/>
              </w:rPr>
              <w:lastRenderedPageBreak/>
              <w:t>Other Business</w:t>
            </w:r>
          </w:p>
        </w:tc>
        <w:tc>
          <w:tcPr>
            <w:tcW w:w="8222" w:type="dxa"/>
            <w:vAlign w:val="bottom"/>
          </w:tcPr>
          <w:p w14:paraId="42994517" w14:textId="77777777" w:rsidR="00C724DB" w:rsidRPr="00C724DB" w:rsidRDefault="00C724DB" w:rsidP="00C724DB">
            <w:pPr>
              <w:pStyle w:val="ListParagraph"/>
              <w:numPr>
                <w:ilvl w:val="0"/>
                <w:numId w:val="19"/>
              </w:numPr>
              <w:spacing w:line="0" w:lineRule="atLeast"/>
              <w:rPr>
                <w:rFonts w:ascii="Arial" w:eastAsia="Arial" w:hAnsi="Arial" w:cs="Arial"/>
                <w:sz w:val="20"/>
              </w:rPr>
            </w:pPr>
            <w:r w:rsidRPr="00C724DB">
              <w:rPr>
                <w:rFonts w:ascii="Arial" w:eastAsia="Arial" w:hAnsi="Arial" w:cs="Arial"/>
                <w:sz w:val="20"/>
              </w:rPr>
              <w:t>For the next meeting: choosing which courses we will pilot in the fall (beyond English).</w:t>
            </w:r>
          </w:p>
          <w:p w14:paraId="0CFC6D62" w14:textId="77777777" w:rsidR="00C724DB" w:rsidRPr="00C724DB" w:rsidRDefault="00C724DB" w:rsidP="00C724DB">
            <w:pPr>
              <w:spacing w:line="220" w:lineRule="exact"/>
              <w:rPr>
                <w:rFonts w:ascii="Arial" w:eastAsia="Arial" w:hAnsi="Arial" w:cs="Arial"/>
                <w:sz w:val="20"/>
              </w:rPr>
            </w:pPr>
            <w:r w:rsidRPr="00C724DB">
              <w:rPr>
                <w:rFonts w:ascii="Arial" w:eastAsia="Arial" w:hAnsi="Arial" w:cs="Arial"/>
                <w:sz w:val="20"/>
              </w:rPr>
              <w:t>The focus groups can offer more insight and we will be going to different departments</w:t>
            </w:r>
          </w:p>
          <w:p w14:paraId="4AFCFCE7" w14:textId="77777777" w:rsidR="00C724DB" w:rsidRPr="00C724DB" w:rsidRDefault="00C724DB" w:rsidP="00C724DB">
            <w:pPr>
              <w:spacing w:line="0" w:lineRule="atLeast"/>
              <w:rPr>
                <w:rFonts w:ascii="Arial" w:eastAsia="Arial" w:hAnsi="Arial" w:cs="Arial"/>
                <w:sz w:val="20"/>
              </w:rPr>
            </w:pPr>
            <w:r w:rsidRPr="00C724DB">
              <w:rPr>
                <w:rFonts w:ascii="Arial" w:eastAsia="Arial" w:hAnsi="Arial" w:cs="Arial"/>
                <w:sz w:val="20"/>
              </w:rPr>
              <w:t>(and categories faculty areas and students) and we will consider the different</w:t>
            </w:r>
          </w:p>
          <w:p w14:paraId="667EFB83" w14:textId="77777777" w:rsidR="00C724DB" w:rsidRPr="00C724DB" w:rsidRDefault="00C724DB" w:rsidP="00C724DB">
            <w:pPr>
              <w:spacing w:line="229" w:lineRule="exact"/>
              <w:rPr>
                <w:rFonts w:ascii="Arial" w:eastAsia="Arial" w:hAnsi="Arial" w:cs="Arial"/>
                <w:sz w:val="20"/>
              </w:rPr>
            </w:pPr>
            <w:r w:rsidRPr="00C724DB">
              <w:rPr>
                <w:rFonts w:ascii="Arial" w:eastAsia="Arial" w:hAnsi="Arial" w:cs="Arial"/>
                <w:sz w:val="20"/>
              </w:rPr>
              <w:t>questions we need to ask and the types of groups to approach.</w:t>
            </w:r>
          </w:p>
          <w:p w14:paraId="3083C960" w14:textId="77777777" w:rsidR="00C724DB" w:rsidRPr="00C724DB" w:rsidRDefault="00C724DB" w:rsidP="00C724DB">
            <w:pPr>
              <w:pStyle w:val="ListParagraph"/>
              <w:numPr>
                <w:ilvl w:val="0"/>
                <w:numId w:val="19"/>
              </w:numPr>
              <w:spacing w:line="222" w:lineRule="exact"/>
              <w:rPr>
                <w:rFonts w:ascii="Arial" w:eastAsia="Arial" w:hAnsi="Arial" w:cs="Arial"/>
                <w:sz w:val="20"/>
              </w:rPr>
            </w:pPr>
            <w:r w:rsidRPr="00C724DB">
              <w:rPr>
                <w:rFonts w:ascii="Arial" w:eastAsia="Arial" w:hAnsi="Arial" w:cs="Arial"/>
                <w:sz w:val="20"/>
              </w:rPr>
              <w:t>The next meeting date is March 9, 2020 and calendar invite sent out to all participants.</w:t>
            </w:r>
          </w:p>
          <w:p w14:paraId="509B7794" w14:textId="4AD13A39" w:rsidR="00C724DB" w:rsidRPr="00C724DB" w:rsidRDefault="00C724DB" w:rsidP="00C724DB">
            <w:pPr>
              <w:rPr>
                <w:rFonts w:ascii="Arial" w:hAnsi="Arial" w:cs="Arial"/>
                <w:b/>
                <w:sz w:val="20"/>
                <w:u w:val="single"/>
              </w:rPr>
            </w:pPr>
            <w:r w:rsidRPr="00C724DB">
              <w:rPr>
                <w:rFonts w:ascii="Arial" w:eastAsia="Arial" w:hAnsi="Arial" w:cs="Arial"/>
                <w:sz w:val="20"/>
              </w:rPr>
              <w:t>Also in QEP Canvas shell.</w:t>
            </w:r>
          </w:p>
        </w:tc>
      </w:tr>
      <w:tr w:rsidR="00C724DB" w:rsidRPr="00154DCC" w14:paraId="5730FD0D" w14:textId="77777777" w:rsidTr="00C724DB">
        <w:tc>
          <w:tcPr>
            <w:tcW w:w="1943" w:type="dxa"/>
          </w:tcPr>
          <w:p w14:paraId="072B9F72" w14:textId="77777777" w:rsidR="00C724DB" w:rsidRPr="00154DCC" w:rsidRDefault="00C724DB" w:rsidP="00C724DB">
            <w:pPr>
              <w:pStyle w:val="ListParagraph"/>
              <w:ind w:left="337"/>
              <w:rPr>
                <w:rFonts w:ascii="Arial" w:hAnsi="Arial" w:cs="Arial"/>
                <w:b/>
                <w:sz w:val="20"/>
              </w:rPr>
            </w:pPr>
            <w:r w:rsidRPr="00154DCC">
              <w:rPr>
                <w:rFonts w:ascii="Arial" w:hAnsi="Arial" w:cs="Arial"/>
                <w:sz w:val="20"/>
              </w:rPr>
              <w:br w:type="page"/>
            </w:r>
            <w:r w:rsidRPr="00154DCC">
              <w:rPr>
                <w:rFonts w:ascii="Arial" w:hAnsi="Arial" w:cs="Arial"/>
                <w:b/>
                <w:sz w:val="20"/>
              </w:rPr>
              <w:t>Adjournment</w:t>
            </w:r>
          </w:p>
        </w:tc>
        <w:tc>
          <w:tcPr>
            <w:tcW w:w="8222" w:type="dxa"/>
          </w:tcPr>
          <w:p w14:paraId="2F908AFE" w14:textId="77777777" w:rsidR="00C724DB" w:rsidRPr="00154DCC" w:rsidRDefault="00C724DB" w:rsidP="00C724DB">
            <w:pPr>
              <w:pStyle w:val="ListParagraph"/>
              <w:numPr>
                <w:ilvl w:val="0"/>
                <w:numId w:val="2"/>
              </w:numPr>
              <w:rPr>
                <w:rFonts w:ascii="Arial" w:hAnsi="Arial" w:cs="Arial"/>
                <w:sz w:val="20"/>
              </w:rPr>
            </w:pPr>
            <w:r w:rsidRPr="00154DCC">
              <w:rPr>
                <w:rFonts w:ascii="Arial" w:hAnsi="Arial" w:cs="Arial"/>
                <w:sz w:val="20"/>
              </w:rPr>
              <w:t xml:space="preserve">Meeting adjourned at </w:t>
            </w:r>
            <w:r w:rsidRPr="00154DCC">
              <w:rPr>
                <w:rFonts w:ascii="Arial" w:hAnsi="Arial" w:cs="Arial"/>
                <w:sz w:val="20"/>
                <w:u w:val="single"/>
              </w:rPr>
              <w:t>3:30 pm</w:t>
            </w:r>
            <w:r w:rsidRPr="00154DCC">
              <w:rPr>
                <w:rFonts w:ascii="Arial" w:hAnsi="Arial" w:cs="Arial"/>
                <w:sz w:val="20"/>
              </w:rPr>
              <w:t xml:space="preserve">. </w:t>
            </w:r>
          </w:p>
        </w:tc>
      </w:tr>
    </w:tbl>
    <w:p w14:paraId="0D68C034" w14:textId="77777777" w:rsidR="00794D1A" w:rsidRPr="00154DCC" w:rsidRDefault="00794D1A" w:rsidP="00CC6B45">
      <w:pPr>
        <w:rPr>
          <w:rFonts w:ascii="Arial" w:hAnsi="Arial" w:cs="Arial"/>
          <w:b/>
          <w:sz w:val="20"/>
        </w:rPr>
      </w:pPr>
    </w:p>
    <w:sectPr w:rsidR="00794D1A" w:rsidRPr="00154DCC" w:rsidSect="00DA12EA">
      <w:headerReference w:type="even" r:id="rId9"/>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CEB" w14:textId="77777777" w:rsidR="001F1EB1" w:rsidRDefault="001F1EB1">
      <w:r>
        <w:separator/>
      </w:r>
    </w:p>
  </w:endnote>
  <w:endnote w:type="continuationSeparator" w:id="0">
    <w:p w14:paraId="5101B6A6" w14:textId="77777777" w:rsidR="001F1EB1" w:rsidRDefault="001F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067C0" w14:textId="77777777" w:rsidR="001F1EB1" w:rsidRDefault="001F1EB1">
      <w:r>
        <w:separator/>
      </w:r>
    </w:p>
  </w:footnote>
  <w:footnote w:type="continuationSeparator" w:id="0">
    <w:p w14:paraId="00D7E4C5" w14:textId="77777777" w:rsidR="001F1EB1" w:rsidRDefault="001F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5C37" w14:textId="77777777" w:rsidR="0074420B" w:rsidRDefault="00E71FF7">
    <w:pPr>
      <w:pStyle w:val="Header"/>
      <w:framePr w:wrap="around" w:vAnchor="text" w:hAnchor="margin" w:xAlign="right" w:y="1"/>
      <w:rPr>
        <w:rStyle w:val="PageNumber"/>
      </w:rPr>
    </w:pPr>
    <w:r>
      <w:rPr>
        <w:rStyle w:val="PageNumber"/>
      </w:rPr>
      <w:fldChar w:fldCharType="begin"/>
    </w:r>
    <w:r w:rsidR="0074420B">
      <w:rPr>
        <w:rStyle w:val="PageNumber"/>
      </w:rPr>
      <w:instrText xml:space="preserve">PAGE  </w:instrText>
    </w:r>
    <w:r>
      <w:rPr>
        <w:rStyle w:val="PageNumber"/>
      </w:rPr>
      <w:fldChar w:fldCharType="separate"/>
    </w:r>
    <w:r w:rsidR="0074420B">
      <w:rPr>
        <w:rStyle w:val="PageNumber"/>
        <w:noProof/>
      </w:rPr>
      <w:t>2</w:t>
    </w:r>
    <w:r>
      <w:rPr>
        <w:rStyle w:val="PageNumber"/>
      </w:rPr>
      <w:fldChar w:fldCharType="end"/>
    </w:r>
  </w:p>
  <w:p w14:paraId="6A12882A" w14:textId="77777777" w:rsidR="0074420B" w:rsidRDefault="007442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146A" w14:textId="77777777" w:rsidR="0074420B" w:rsidRDefault="00E71FF7">
    <w:pPr>
      <w:pStyle w:val="Header"/>
      <w:framePr w:wrap="around" w:vAnchor="text" w:hAnchor="page" w:x="15022" w:y="181"/>
      <w:rPr>
        <w:rStyle w:val="PageNumber"/>
        <w:rFonts w:ascii="Arial" w:hAnsi="Arial"/>
        <w:sz w:val="18"/>
      </w:rPr>
    </w:pPr>
    <w:r>
      <w:rPr>
        <w:rStyle w:val="PageNumber"/>
        <w:rFonts w:ascii="Arial" w:hAnsi="Arial"/>
        <w:sz w:val="18"/>
      </w:rPr>
      <w:fldChar w:fldCharType="begin"/>
    </w:r>
    <w:r w:rsidR="0074420B">
      <w:rPr>
        <w:rStyle w:val="PageNumber"/>
        <w:rFonts w:ascii="Arial" w:hAnsi="Arial"/>
        <w:sz w:val="18"/>
      </w:rPr>
      <w:instrText xml:space="preserve">PAGE  </w:instrText>
    </w:r>
    <w:r>
      <w:rPr>
        <w:rStyle w:val="PageNumber"/>
        <w:rFonts w:ascii="Arial" w:hAnsi="Arial"/>
        <w:sz w:val="18"/>
      </w:rPr>
      <w:fldChar w:fldCharType="separate"/>
    </w:r>
    <w:r w:rsidR="00614BB8">
      <w:rPr>
        <w:rStyle w:val="PageNumber"/>
        <w:rFonts w:ascii="Arial" w:hAnsi="Arial"/>
        <w:noProof/>
        <w:sz w:val="18"/>
      </w:rPr>
      <w:t>3</w:t>
    </w:r>
    <w:r>
      <w:rPr>
        <w:rStyle w:val="PageNumber"/>
        <w:rFonts w:ascii="Arial" w:hAnsi="Arial"/>
        <w:sz w:val="18"/>
      </w:rPr>
      <w:fldChar w:fldCharType="end"/>
    </w:r>
  </w:p>
  <w:p w14:paraId="1CE60A77" w14:textId="77777777" w:rsidR="0074420B" w:rsidRDefault="0074420B">
    <w:pPr>
      <w:pStyle w:val="Header"/>
      <w:ind w:right="360"/>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13D"/>
    <w:multiLevelType w:val="hybridMultilevel"/>
    <w:tmpl w:val="E55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E640E"/>
    <w:multiLevelType w:val="hybridMultilevel"/>
    <w:tmpl w:val="D18210D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8E91629"/>
    <w:multiLevelType w:val="hybridMultilevel"/>
    <w:tmpl w:val="AF24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93E84"/>
    <w:multiLevelType w:val="hybridMultilevel"/>
    <w:tmpl w:val="3C8AD6D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0B684828"/>
    <w:multiLevelType w:val="hybridMultilevel"/>
    <w:tmpl w:val="EFFC4A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B978B7"/>
    <w:multiLevelType w:val="hybridMultilevel"/>
    <w:tmpl w:val="AB1240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E320324"/>
    <w:multiLevelType w:val="hybridMultilevel"/>
    <w:tmpl w:val="3A0676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2E9414C8"/>
    <w:multiLevelType w:val="hybridMultilevel"/>
    <w:tmpl w:val="C3E8281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3CDB6ADC"/>
    <w:multiLevelType w:val="hybridMultilevel"/>
    <w:tmpl w:val="A9FC9A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E1544B"/>
    <w:multiLevelType w:val="hybridMultilevel"/>
    <w:tmpl w:val="FF28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732A5"/>
    <w:multiLevelType w:val="hybridMultilevel"/>
    <w:tmpl w:val="97A8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606EA4"/>
    <w:multiLevelType w:val="hybridMultilevel"/>
    <w:tmpl w:val="D586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4278BF"/>
    <w:multiLevelType w:val="hybridMultilevel"/>
    <w:tmpl w:val="13180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64F7A"/>
    <w:multiLevelType w:val="hybridMultilevel"/>
    <w:tmpl w:val="D00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97601"/>
    <w:multiLevelType w:val="hybridMultilevel"/>
    <w:tmpl w:val="6032D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67265C"/>
    <w:multiLevelType w:val="hybridMultilevel"/>
    <w:tmpl w:val="B0BEFB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04239B3"/>
    <w:multiLevelType w:val="hybridMultilevel"/>
    <w:tmpl w:val="F61C449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73D1609"/>
    <w:multiLevelType w:val="hybridMultilevel"/>
    <w:tmpl w:val="21122A7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4251FD"/>
    <w:multiLevelType w:val="hybridMultilevel"/>
    <w:tmpl w:val="1A7E9F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78436EE"/>
    <w:multiLevelType w:val="hybridMultilevel"/>
    <w:tmpl w:val="CDBA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204E00"/>
    <w:multiLevelType w:val="hybridMultilevel"/>
    <w:tmpl w:val="2886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D1605B"/>
    <w:multiLevelType w:val="hybridMultilevel"/>
    <w:tmpl w:val="A4DE4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14720C"/>
    <w:multiLevelType w:val="hybridMultilevel"/>
    <w:tmpl w:val="D25EF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71138E"/>
    <w:multiLevelType w:val="hybridMultilevel"/>
    <w:tmpl w:val="BCE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A72CD"/>
    <w:multiLevelType w:val="hybridMultilevel"/>
    <w:tmpl w:val="FAC299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361931"/>
    <w:multiLevelType w:val="hybridMultilevel"/>
    <w:tmpl w:val="1EF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37AF4"/>
    <w:multiLevelType w:val="hybridMultilevel"/>
    <w:tmpl w:val="5E80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641EC5"/>
    <w:multiLevelType w:val="hybridMultilevel"/>
    <w:tmpl w:val="3F32B0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0"/>
  </w:num>
  <w:num w:numId="3">
    <w:abstractNumId w:val="14"/>
  </w:num>
  <w:num w:numId="4">
    <w:abstractNumId w:val="22"/>
  </w:num>
  <w:num w:numId="5">
    <w:abstractNumId w:val="21"/>
  </w:num>
  <w:num w:numId="6">
    <w:abstractNumId w:val="12"/>
  </w:num>
  <w:num w:numId="7">
    <w:abstractNumId w:val="26"/>
  </w:num>
  <w:num w:numId="8">
    <w:abstractNumId w:val="2"/>
  </w:num>
  <w:num w:numId="9">
    <w:abstractNumId w:val="20"/>
  </w:num>
  <w:num w:numId="10">
    <w:abstractNumId w:val="11"/>
  </w:num>
  <w:num w:numId="11">
    <w:abstractNumId w:val="19"/>
  </w:num>
  <w:num w:numId="12">
    <w:abstractNumId w:val="9"/>
  </w:num>
  <w:num w:numId="13">
    <w:abstractNumId w:val="13"/>
  </w:num>
  <w:num w:numId="14">
    <w:abstractNumId w:val="23"/>
  </w:num>
  <w:num w:numId="15">
    <w:abstractNumId w:val="25"/>
  </w:num>
  <w:num w:numId="16">
    <w:abstractNumId w:val="0"/>
  </w:num>
  <w:num w:numId="17">
    <w:abstractNumId w:val="7"/>
  </w:num>
  <w:num w:numId="18">
    <w:abstractNumId w:val="1"/>
  </w:num>
  <w:num w:numId="19">
    <w:abstractNumId w:val="16"/>
  </w:num>
  <w:num w:numId="20">
    <w:abstractNumId w:val="4"/>
  </w:num>
  <w:num w:numId="21">
    <w:abstractNumId w:val="27"/>
  </w:num>
  <w:num w:numId="22">
    <w:abstractNumId w:val="15"/>
  </w:num>
  <w:num w:numId="23">
    <w:abstractNumId w:val="6"/>
  </w:num>
  <w:num w:numId="24">
    <w:abstractNumId w:val="8"/>
  </w:num>
  <w:num w:numId="25">
    <w:abstractNumId w:val="3"/>
  </w:num>
  <w:num w:numId="26">
    <w:abstractNumId w:val="18"/>
  </w:num>
  <w:num w:numId="27">
    <w:abstractNumId w:val="5"/>
  </w:num>
  <w:num w:numId="2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0"/>
    <w:rsid w:val="00000142"/>
    <w:rsid w:val="00000173"/>
    <w:rsid w:val="0000027B"/>
    <w:rsid w:val="00000FCA"/>
    <w:rsid w:val="00001C53"/>
    <w:rsid w:val="00002D68"/>
    <w:rsid w:val="00004DC9"/>
    <w:rsid w:val="00004FB4"/>
    <w:rsid w:val="0000529F"/>
    <w:rsid w:val="000062D9"/>
    <w:rsid w:val="00006528"/>
    <w:rsid w:val="00006CB5"/>
    <w:rsid w:val="00007A29"/>
    <w:rsid w:val="000102D9"/>
    <w:rsid w:val="00010386"/>
    <w:rsid w:val="000110FE"/>
    <w:rsid w:val="00012728"/>
    <w:rsid w:val="000127C5"/>
    <w:rsid w:val="000135D3"/>
    <w:rsid w:val="0001395B"/>
    <w:rsid w:val="00013F43"/>
    <w:rsid w:val="00013FFB"/>
    <w:rsid w:val="0001400F"/>
    <w:rsid w:val="0001474E"/>
    <w:rsid w:val="00014B42"/>
    <w:rsid w:val="00016496"/>
    <w:rsid w:val="00016AC7"/>
    <w:rsid w:val="000177B6"/>
    <w:rsid w:val="0002026F"/>
    <w:rsid w:val="00020B9A"/>
    <w:rsid w:val="00021690"/>
    <w:rsid w:val="00022073"/>
    <w:rsid w:val="00022A79"/>
    <w:rsid w:val="00023A85"/>
    <w:rsid w:val="00023AF4"/>
    <w:rsid w:val="00023B4F"/>
    <w:rsid w:val="00023B66"/>
    <w:rsid w:val="00023C02"/>
    <w:rsid w:val="00025685"/>
    <w:rsid w:val="000264FE"/>
    <w:rsid w:val="0002710A"/>
    <w:rsid w:val="000309B1"/>
    <w:rsid w:val="00031A7C"/>
    <w:rsid w:val="00031F6A"/>
    <w:rsid w:val="00032868"/>
    <w:rsid w:val="00032888"/>
    <w:rsid w:val="0003298F"/>
    <w:rsid w:val="00032EC9"/>
    <w:rsid w:val="00035814"/>
    <w:rsid w:val="000363FA"/>
    <w:rsid w:val="00036697"/>
    <w:rsid w:val="000370D2"/>
    <w:rsid w:val="0003732C"/>
    <w:rsid w:val="00037405"/>
    <w:rsid w:val="0003781A"/>
    <w:rsid w:val="0004000B"/>
    <w:rsid w:val="000400E7"/>
    <w:rsid w:val="00040114"/>
    <w:rsid w:val="000412E4"/>
    <w:rsid w:val="0004158D"/>
    <w:rsid w:val="00041F2A"/>
    <w:rsid w:val="00043457"/>
    <w:rsid w:val="00043538"/>
    <w:rsid w:val="00043867"/>
    <w:rsid w:val="000443BA"/>
    <w:rsid w:val="00044478"/>
    <w:rsid w:val="00044C70"/>
    <w:rsid w:val="00044D59"/>
    <w:rsid w:val="00044DB6"/>
    <w:rsid w:val="000456AD"/>
    <w:rsid w:val="00045C35"/>
    <w:rsid w:val="00051498"/>
    <w:rsid w:val="00052B96"/>
    <w:rsid w:val="00052BDB"/>
    <w:rsid w:val="00053325"/>
    <w:rsid w:val="0005441C"/>
    <w:rsid w:val="000549CB"/>
    <w:rsid w:val="00055545"/>
    <w:rsid w:val="00056376"/>
    <w:rsid w:val="00056B11"/>
    <w:rsid w:val="0005786B"/>
    <w:rsid w:val="00057F43"/>
    <w:rsid w:val="000618F9"/>
    <w:rsid w:val="00061F42"/>
    <w:rsid w:val="00062765"/>
    <w:rsid w:val="000627E8"/>
    <w:rsid w:val="00062C43"/>
    <w:rsid w:val="000654D3"/>
    <w:rsid w:val="000655CD"/>
    <w:rsid w:val="00065AA6"/>
    <w:rsid w:val="00066A2C"/>
    <w:rsid w:val="00066B13"/>
    <w:rsid w:val="00066D89"/>
    <w:rsid w:val="00066E6D"/>
    <w:rsid w:val="00066EF4"/>
    <w:rsid w:val="000674F9"/>
    <w:rsid w:val="00067973"/>
    <w:rsid w:val="00070887"/>
    <w:rsid w:val="00070DDB"/>
    <w:rsid w:val="0007119B"/>
    <w:rsid w:val="00071823"/>
    <w:rsid w:val="00071BA0"/>
    <w:rsid w:val="0007222D"/>
    <w:rsid w:val="00072A97"/>
    <w:rsid w:val="000736A2"/>
    <w:rsid w:val="00074568"/>
    <w:rsid w:val="0007482B"/>
    <w:rsid w:val="00075297"/>
    <w:rsid w:val="00075B74"/>
    <w:rsid w:val="000765D1"/>
    <w:rsid w:val="00076D05"/>
    <w:rsid w:val="00077090"/>
    <w:rsid w:val="000776C1"/>
    <w:rsid w:val="00077986"/>
    <w:rsid w:val="00077D51"/>
    <w:rsid w:val="0008039C"/>
    <w:rsid w:val="00080CF5"/>
    <w:rsid w:val="00081FBB"/>
    <w:rsid w:val="00083BF3"/>
    <w:rsid w:val="00084F3B"/>
    <w:rsid w:val="000867C9"/>
    <w:rsid w:val="00086B10"/>
    <w:rsid w:val="00086CFC"/>
    <w:rsid w:val="00087BD4"/>
    <w:rsid w:val="00087FCA"/>
    <w:rsid w:val="000924F5"/>
    <w:rsid w:val="00092CE5"/>
    <w:rsid w:val="000931B1"/>
    <w:rsid w:val="00093643"/>
    <w:rsid w:val="0009398D"/>
    <w:rsid w:val="000940EE"/>
    <w:rsid w:val="000942CD"/>
    <w:rsid w:val="000948A2"/>
    <w:rsid w:val="00094D65"/>
    <w:rsid w:val="00095451"/>
    <w:rsid w:val="00095F2E"/>
    <w:rsid w:val="000963A4"/>
    <w:rsid w:val="0009727B"/>
    <w:rsid w:val="000A0C64"/>
    <w:rsid w:val="000A1704"/>
    <w:rsid w:val="000A19F3"/>
    <w:rsid w:val="000A1B89"/>
    <w:rsid w:val="000A1FF4"/>
    <w:rsid w:val="000A218C"/>
    <w:rsid w:val="000A228A"/>
    <w:rsid w:val="000A3390"/>
    <w:rsid w:val="000A3E7E"/>
    <w:rsid w:val="000A3E8C"/>
    <w:rsid w:val="000A40C8"/>
    <w:rsid w:val="000A4399"/>
    <w:rsid w:val="000A4D37"/>
    <w:rsid w:val="000A52A2"/>
    <w:rsid w:val="000A5F43"/>
    <w:rsid w:val="000A5FB3"/>
    <w:rsid w:val="000A67B9"/>
    <w:rsid w:val="000A6A09"/>
    <w:rsid w:val="000A7167"/>
    <w:rsid w:val="000A718A"/>
    <w:rsid w:val="000B1073"/>
    <w:rsid w:val="000B29C4"/>
    <w:rsid w:val="000B29D4"/>
    <w:rsid w:val="000B2F6F"/>
    <w:rsid w:val="000B3575"/>
    <w:rsid w:val="000B3595"/>
    <w:rsid w:val="000B35DA"/>
    <w:rsid w:val="000B4159"/>
    <w:rsid w:val="000B53BD"/>
    <w:rsid w:val="000B563E"/>
    <w:rsid w:val="000B5DEB"/>
    <w:rsid w:val="000B6462"/>
    <w:rsid w:val="000B652B"/>
    <w:rsid w:val="000B6BDC"/>
    <w:rsid w:val="000B6F29"/>
    <w:rsid w:val="000B72F4"/>
    <w:rsid w:val="000B74B9"/>
    <w:rsid w:val="000C1E62"/>
    <w:rsid w:val="000C31C3"/>
    <w:rsid w:val="000C3448"/>
    <w:rsid w:val="000C42B2"/>
    <w:rsid w:val="000C46D6"/>
    <w:rsid w:val="000C5A60"/>
    <w:rsid w:val="000C5EE9"/>
    <w:rsid w:val="000C6AB8"/>
    <w:rsid w:val="000C6E6E"/>
    <w:rsid w:val="000C7205"/>
    <w:rsid w:val="000D0153"/>
    <w:rsid w:val="000D0869"/>
    <w:rsid w:val="000D0907"/>
    <w:rsid w:val="000D0DCE"/>
    <w:rsid w:val="000D0DE1"/>
    <w:rsid w:val="000D134D"/>
    <w:rsid w:val="000D1F67"/>
    <w:rsid w:val="000D3003"/>
    <w:rsid w:val="000D3891"/>
    <w:rsid w:val="000D3A97"/>
    <w:rsid w:val="000D3F48"/>
    <w:rsid w:val="000D4D63"/>
    <w:rsid w:val="000D5273"/>
    <w:rsid w:val="000D53F1"/>
    <w:rsid w:val="000D60A6"/>
    <w:rsid w:val="000D60B9"/>
    <w:rsid w:val="000D6CCB"/>
    <w:rsid w:val="000D6E09"/>
    <w:rsid w:val="000D7378"/>
    <w:rsid w:val="000E0461"/>
    <w:rsid w:val="000E156F"/>
    <w:rsid w:val="000E2698"/>
    <w:rsid w:val="000E329D"/>
    <w:rsid w:val="000E3D2D"/>
    <w:rsid w:val="000E4406"/>
    <w:rsid w:val="000E4567"/>
    <w:rsid w:val="000E4647"/>
    <w:rsid w:val="000E4F7B"/>
    <w:rsid w:val="000E5F4E"/>
    <w:rsid w:val="000E6609"/>
    <w:rsid w:val="000E759E"/>
    <w:rsid w:val="000E7E01"/>
    <w:rsid w:val="000F0068"/>
    <w:rsid w:val="000F0632"/>
    <w:rsid w:val="000F0D2E"/>
    <w:rsid w:val="000F0FDB"/>
    <w:rsid w:val="000F156B"/>
    <w:rsid w:val="000F3FD0"/>
    <w:rsid w:val="000F449D"/>
    <w:rsid w:val="000F4ABF"/>
    <w:rsid w:val="000F54DD"/>
    <w:rsid w:val="000F58E0"/>
    <w:rsid w:val="000F58FC"/>
    <w:rsid w:val="000F5F7E"/>
    <w:rsid w:val="000F69F6"/>
    <w:rsid w:val="000F770B"/>
    <w:rsid w:val="000F7831"/>
    <w:rsid w:val="000F785F"/>
    <w:rsid w:val="000F7E8B"/>
    <w:rsid w:val="001000ED"/>
    <w:rsid w:val="0010038D"/>
    <w:rsid w:val="001017AA"/>
    <w:rsid w:val="00101878"/>
    <w:rsid w:val="001022AC"/>
    <w:rsid w:val="00102713"/>
    <w:rsid w:val="001038DF"/>
    <w:rsid w:val="00103D15"/>
    <w:rsid w:val="001059AC"/>
    <w:rsid w:val="00105F46"/>
    <w:rsid w:val="001063C1"/>
    <w:rsid w:val="00106AED"/>
    <w:rsid w:val="00106DA5"/>
    <w:rsid w:val="00107D73"/>
    <w:rsid w:val="0011061B"/>
    <w:rsid w:val="00110629"/>
    <w:rsid w:val="0011092C"/>
    <w:rsid w:val="00111672"/>
    <w:rsid w:val="001116A7"/>
    <w:rsid w:val="00111C96"/>
    <w:rsid w:val="00111D2D"/>
    <w:rsid w:val="001123F1"/>
    <w:rsid w:val="00112BB9"/>
    <w:rsid w:val="00112F77"/>
    <w:rsid w:val="00113EE2"/>
    <w:rsid w:val="0011449B"/>
    <w:rsid w:val="0011580B"/>
    <w:rsid w:val="00115922"/>
    <w:rsid w:val="001212E9"/>
    <w:rsid w:val="00121DE9"/>
    <w:rsid w:val="00122823"/>
    <w:rsid w:val="0012482E"/>
    <w:rsid w:val="00124B3E"/>
    <w:rsid w:val="00125F5C"/>
    <w:rsid w:val="00126358"/>
    <w:rsid w:val="001270D1"/>
    <w:rsid w:val="0013049E"/>
    <w:rsid w:val="00130684"/>
    <w:rsid w:val="0013141A"/>
    <w:rsid w:val="001316A3"/>
    <w:rsid w:val="0013180E"/>
    <w:rsid w:val="001325E4"/>
    <w:rsid w:val="00132ED8"/>
    <w:rsid w:val="001330BA"/>
    <w:rsid w:val="001334D6"/>
    <w:rsid w:val="00134796"/>
    <w:rsid w:val="0013528D"/>
    <w:rsid w:val="001408DB"/>
    <w:rsid w:val="00140C24"/>
    <w:rsid w:val="00140E24"/>
    <w:rsid w:val="0014102F"/>
    <w:rsid w:val="0014143F"/>
    <w:rsid w:val="00142D7A"/>
    <w:rsid w:val="00143065"/>
    <w:rsid w:val="001439EF"/>
    <w:rsid w:val="001440D3"/>
    <w:rsid w:val="00144432"/>
    <w:rsid w:val="00146080"/>
    <w:rsid w:val="0014612D"/>
    <w:rsid w:val="00146252"/>
    <w:rsid w:val="001464E8"/>
    <w:rsid w:val="00146BF6"/>
    <w:rsid w:val="001477EC"/>
    <w:rsid w:val="00152C14"/>
    <w:rsid w:val="00152E76"/>
    <w:rsid w:val="00152EC7"/>
    <w:rsid w:val="00153AF4"/>
    <w:rsid w:val="0015490C"/>
    <w:rsid w:val="00154DCC"/>
    <w:rsid w:val="00154EBB"/>
    <w:rsid w:val="00156AE3"/>
    <w:rsid w:val="001574FE"/>
    <w:rsid w:val="00160A03"/>
    <w:rsid w:val="00161073"/>
    <w:rsid w:val="00161838"/>
    <w:rsid w:val="00163E6C"/>
    <w:rsid w:val="00164408"/>
    <w:rsid w:val="001647C6"/>
    <w:rsid w:val="0016482D"/>
    <w:rsid w:val="00164C24"/>
    <w:rsid w:val="0016601B"/>
    <w:rsid w:val="00166251"/>
    <w:rsid w:val="00166518"/>
    <w:rsid w:val="001679FF"/>
    <w:rsid w:val="00167A48"/>
    <w:rsid w:val="00167AA6"/>
    <w:rsid w:val="00170D6D"/>
    <w:rsid w:val="00171408"/>
    <w:rsid w:val="001714F0"/>
    <w:rsid w:val="00171CE2"/>
    <w:rsid w:val="001722F5"/>
    <w:rsid w:val="001733FD"/>
    <w:rsid w:val="00174332"/>
    <w:rsid w:val="00174F2B"/>
    <w:rsid w:val="00175830"/>
    <w:rsid w:val="00176346"/>
    <w:rsid w:val="0017709E"/>
    <w:rsid w:val="00177C35"/>
    <w:rsid w:val="001802E7"/>
    <w:rsid w:val="00180550"/>
    <w:rsid w:val="0018075C"/>
    <w:rsid w:val="001811B2"/>
    <w:rsid w:val="001812DD"/>
    <w:rsid w:val="00181428"/>
    <w:rsid w:val="00181F98"/>
    <w:rsid w:val="001825F1"/>
    <w:rsid w:val="001834C4"/>
    <w:rsid w:val="001839C5"/>
    <w:rsid w:val="00183AFB"/>
    <w:rsid w:val="00185252"/>
    <w:rsid w:val="00185EEF"/>
    <w:rsid w:val="001862AE"/>
    <w:rsid w:val="001864B1"/>
    <w:rsid w:val="001866D1"/>
    <w:rsid w:val="0018747B"/>
    <w:rsid w:val="00187F25"/>
    <w:rsid w:val="001913F0"/>
    <w:rsid w:val="001913FB"/>
    <w:rsid w:val="001921D2"/>
    <w:rsid w:val="001928B9"/>
    <w:rsid w:val="001939A9"/>
    <w:rsid w:val="00193AC3"/>
    <w:rsid w:val="00195905"/>
    <w:rsid w:val="00195E1B"/>
    <w:rsid w:val="00196B8F"/>
    <w:rsid w:val="00197959"/>
    <w:rsid w:val="00197AD2"/>
    <w:rsid w:val="001A02A9"/>
    <w:rsid w:val="001A1394"/>
    <w:rsid w:val="001A16A6"/>
    <w:rsid w:val="001A1E50"/>
    <w:rsid w:val="001A2705"/>
    <w:rsid w:val="001A2812"/>
    <w:rsid w:val="001A2F35"/>
    <w:rsid w:val="001A3182"/>
    <w:rsid w:val="001A39F2"/>
    <w:rsid w:val="001A3A44"/>
    <w:rsid w:val="001A409E"/>
    <w:rsid w:val="001A612F"/>
    <w:rsid w:val="001A6C45"/>
    <w:rsid w:val="001B0359"/>
    <w:rsid w:val="001B03B9"/>
    <w:rsid w:val="001B14DB"/>
    <w:rsid w:val="001B1556"/>
    <w:rsid w:val="001B1FDD"/>
    <w:rsid w:val="001B246C"/>
    <w:rsid w:val="001B263C"/>
    <w:rsid w:val="001B269F"/>
    <w:rsid w:val="001B2E1A"/>
    <w:rsid w:val="001B2FB9"/>
    <w:rsid w:val="001B3F64"/>
    <w:rsid w:val="001B4AFF"/>
    <w:rsid w:val="001B52D3"/>
    <w:rsid w:val="001B6F96"/>
    <w:rsid w:val="001B7523"/>
    <w:rsid w:val="001C01D8"/>
    <w:rsid w:val="001C0996"/>
    <w:rsid w:val="001C0E60"/>
    <w:rsid w:val="001C1742"/>
    <w:rsid w:val="001C17A2"/>
    <w:rsid w:val="001C1B37"/>
    <w:rsid w:val="001C2496"/>
    <w:rsid w:val="001C27F8"/>
    <w:rsid w:val="001C3370"/>
    <w:rsid w:val="001C35E2"/>
    <w:rsid w:val="001C3E1D"/>
    <w:rsid w:val="001C40AB"/>
    <w:rsid w:val="001C42AE"/>
    <w:rsid w:val="001C431E"/>
    <w:rsid w:val="001C4B0A"/>
    <w:rsid w:val="001C513C"/>
    <w:rsid w:val="001C526B"/>
    <w:rsid w:val="001C5A79"/>
    <w:rsid w:val="001C5D6D"/>
    <w:rsid w:val="001C5E88"/>
    <w:rsid w:val="001C6AC6"/>
    <w:rsid w:val="001C6C9A"/>
    <w:rsid w:val="001C70D9"/>
    <w:rsid w:val="001D013B"/>
    <w:rsid w:val="001D0904"/>
    <w:rsid w:val="001D0B80"/>
    <w:rsid w:val="001D14F4"/>
    <w:rsid w:val="001D1758"/>
    <w:rsid w:val="001D1CB6"/>
    <w:rsid w:val="001D1D09"/>
    <w:rsid w:val="001D2ADC"/>
    <w:rsid w:val="001D2AEC"/>
    <w:rsid w:val="001D35D7"/>
    <w:rsid w:val="001D4060"/>
    <w:rsid w:val="001D495D"/>
    <w:rsid w:val="001D5575"/>
    <w:rsid w:val="001D7C36"/>
    <w:rsid w:val="001D7DD3"/>
    <w:rsid w:val="001E167B"/>
    <w:rsid w:val="001E189F"/>
    <w:rsid w:val="001E1EF3"/>
    <w:rsid w:val="001E34FE"/>
    <w:rsid w:val="001E44D8"/>
    <w:rsid w:val="001E456E"/>
    <w:rsid w:val="001E559B"/>
    <w:rsid w:val="001E5B01"/>
    <w:rsid w:val="001E600D"/>
    <w:rsid w:val="001E64FD"/>
    <w:rsid w:val="001E6678"/>
    <w:rsid w:val="001E7B3C"/>
    <w:rsid w:val="001E7E77"/>
    <w:rsid w:val="001F0693"/>
    <w:rsid w:val="001F0EA8"/>
    <w:rsid w:val="001F19F4"/>
    <w:rsid w:val="001F1EA4"/>
    <w:rsid w:val="001F1EB1"/>
    <w:rsid w:val="001F2165"/>
    <w:rsid w:val="001F2DDE"/>
    <w:rsid w:val="001F34E0"/>
    <w:rsid w:val="001F36B3"/>
    <w:rsid w:val="001F5CDF"/>
    <w:rsid w:val="001F6198"/>
    <w:rsid w:val="001F6865"/>
    <w:rsid w:val="001F68CA"/>
    <w:rsid w:val="001F78FE"/>
    <w:rsid w:val="001F7C03"/>
    <w:rsid w:val="002012F0"/>
    <w:rsid w:val="002013CE"/>
    <w:rsid w:val="00201656"/>
    <w:rsid w:val="00201717"/>
    <w:rsid w:val="0020213A"/>
    <w:rsid w:val="002025D6"/>
    <w:rsid w:val="0020350C"/>
    <w:rsid w:val="00203D5A"/>
    <w:rsid w:val="00203EAE"/>
    <w:rsid w:val="002049D6"/>
    <w:rsid w:val="00206DC0"/>
    <w:rsid w:val="00207317"/>
    <w:rsid w:val="00210871"/>
    <w:rsid w:val="0021092D"/>
    <w:rsid w:val="0021245A"/>
    <w:rsid w:val="00213DF7"/>
    <w:rsid w:val="00214D03"/>
    <w:rsid w:val="00214F72"/>
    <w:rsid w:val="002157E4"/>
    <w:rsid w:val="002157FD"/>
    <w:rsid w:val="002160C1"/>
    <w:rsid w:val="00216143"/>
    <w:rsid w:val="00216583"/>
    <w:rsid w:val="002167FF"/>
    <w:rsid w:val="00217983"/>
    <w:rsid w:val="00220063"/>
    <w:rsid w:val="00221D70"/>
    <w:rsid w:val="00221FB1"/>
    <w:rsid w:val="002227FE"/>
    <w:rsid w:val="00225320"/>
    <w:rsid w:val="00225819"/>
    <w:rsid w:val="00226A84"/>
    <w:rsid w:val="00226ACB"/>
    <w:rsid w:val="00226FBC"/>
    <w:rsid w:val="00227B7B"/>
    <w:rsid w:val="00227C66"/>
    <w:rsid w:val="00227FA7"/>
    <w:rsid w:val="00227FB9"/>
    <w:rsid w:val="00230D78"/>
    <w:rsid w:val="0023139F"/>
    <w:rsid w:val="00231881"/>
    <w:rsid w:val="0023423C"/>
    <w:rsid w:val="00234871"/>
    <w:rsid w:val="00234923"/>
    <w:rsid w:val="0023517A"/>
    <w:rsid w:val="002353FE"/>
    <w:rsid w:val="00235678"/>
    <w:rsid w:val="00235701"/>
    <w:rsid w:val="00235AD7"/>
    <w:rsid w:val="002371DA"/>
    <w:rsid w:val="002402D2"/>
    <w:rsid w:val="0024061D"/>
    <w:rsid w:val="00242003"/>
    <w:rsid w:val="00242A5D"/>
    <w:rsid w:val="00243D19"/>
    <w:rsid w:val="00245880"/>
    <w:rsid w:val="00245922"/>
    <w:rsid w:val="00245B09"/>
    <w:rsid w:val="00245C8D"/>
    <w:rsid w:val="00247139"/>
    <w:rsid w:val="00247597"/>
    <w:rsid w:val="00247619"/>
    <w:rsid w:val="00250DB7"/>
    <w:rsid w:val="002510D7"/>
    <w:rsid w:val="00251347"/>
    <w:rsid w:val="002514AE"/>
    <w:rsid w:val="00252DDE"/>
    <w:rsid w:val="00253685"/>
    <w:rsid w:val="00254DCF"/>
    <w:rsid w:val="00255252"/>
    <w:rsid w:val="00255CA5"/>
    <w:rsid w:val="00256114"/>
    <w:rsid w:val="002564C5"/>
    <w:rsid w:val="00256544"/>
    <w:rsid w:val="0025671A"/>
    <w:rsid w:val="00256AF6"/>
    <w:rsid w:val="0026001C"/>
    <w:rsid w:val="0026013D"/>
    <w:rsid w:val="002603BE"/>
    <w:rsid w:val="00260814"/>
    <w:rsid w:val="00263D43"/>
    <w:rsid w:val="00264A7F"/>
    <w:rsid w:val="00265213"/>
    <w:rsid w:val="00266CFA"/>
    <w:rsid w:val="00266DFC"/>
    <w:rsid w:val="002671ED"/>
    <w:rsid w:val="0026730B"/>
    <w:rsid w:val="0027007C"/>
    <w:rsid w:val="00270AAC"/>
    <w:rsid w:val="00270F74"/>
    <w:rsid w:val="00271822"/>
    <w:rsid w:val="0027251A"/>
    <w:rsid w:val="0027300B"/>
    <w:rsid w:val="002733E9"/>
    <w:rsid w:val="0027425E"/>
    <w:rsid w:val="00274C55"/>
    <w:rsid w:val="00274DF0"/>
    <w:rsid w:val="00275425"/>
    <w:rsid w:val="00275546"/>
    <w:rsid w:val="00276034"/>
    <w:rsid w:val="00276BD1"/>
    <w:rsid w:val="0027713A"/>
    <w:rsid w:val="00277AB1"/>
    <w:rsid w:val="00280B0F"/>
    <w:rsid w:val="002814D4"/>
    <w:rsid w:val="0028190F"/>
    <w:rsid w:val="00281C1C"/>
    <w:rsid w:val="00281DC2"/>
    <w:rsid w:val="002823CB"/>
    <w:rsid w:val="00282FAB"/>
    <w:rsid w:val="00284A49"/>
    <w:rsid w:val="002850FF"/>
    <w:rsid w:val="0028520F"/>
    <w:rsid w:val="0028674D"/>
    <w:rsid w:val="00287900"/>
    <w:rsid w:val="00291F20"/>
    <w:rsid w:val="00292269"/>
    <w:rsid w:val="00293024"/>
    <w:rsid w:val="002938D7"/>
    <w:rsid w:val="0029424C"/>
    <w:rsid w:val="00294E94"/>
    <w:rsid w:val="0029647D"/>
    <w:rsid w:val="002965FD"/>
    <w:rsid w:val="00296E69"/>
    <w:rsid w:val="002978C4"/>
    <w:rsid w:val="00297F79"/>
    <w:rsid w:val="002A012D"/>
    <w:rsid w:val="002A09E4"/>
    <w:rsid w:val="002A0D58"/>
    <w:rsid w:val="002A2430"/>
    <w:rsid w:val="002A26C0"/>
    <w:rsid w:val="002A29B4"/>
    <w:rsid w:val="002A31EF"/>
    <w:rsid w:val="002A3FB0"/>
    <w:rsid w:val="002A5735"/>
    <w:rsid w:val="002A61F2"/>
    <w:rsid w:val="002A6567"/>
    <w:rsid w:val="002A6F92"/>
    <w:rsid w:val="002A7024"/>
    <w:rsid w:val="002A7270"/>
    <w:rsid w:val="002B0D14"/>
    <w:rsid w:val="002B13CE"/>
    <w:rsid w:val="002B189E"/>
    <w:rsid w:val="002B2330"/>
    <w:rsid w:val="002B3B67"/>
    <w:rsid w:val="002B3DF1"/>
    <w:rsid w:val="002B49C3"/>
    <w:rsid w:val="002B566D"/>
    <w:rsid w:val="002B6018"/>
    <w:rsid w:val="002B61BF"/>
    <w:rsid w:val="002B6697"/>
    <w:rsid w:val="002B6F55"/>
    <w:rsid w:val="002C0E94"/>
    <w:rsid w:val="002C151D"/>
    <w:rsid w:val="002C288C"/>
    <w:rsid w:val="002C3767"/>
    <w:rsid w:val="002C4884"/>
    <w:rsid w:val="002C4EDA"/>
    <w:rsid w:val="002C5794"/>
    <w:rsid w:val="002C6063"/>
    <w:rsid w:val="002C6C34"/>
    <w:rsid w:val="002D02FE"/>
    <w:rsid w:val="002D0A63"/>
    <w:rsid w:val="002D1D7B"/>
    <w:rsid w:val="002D1F92"/>
    <w:rsid w:val="002D2515"/>
    <w:rsid w:val="002D2FF2"/>
    <w:rsid w:val="002D3CF2"/>
    <w:rsid w:val="002D3F5A"/>
    <w:rsid w:val="002D4103"/>
    <w:rsid w:val="002D4260"/>
    <w:rsid w:val="002D4955"/>
    <w:rsid w:val="002D4A6C"/>
    <w:rsid w:val="002D4FBE"/>
    <w:rsid w:val="002D5139"/>
    <w:rsid w:val="002D52E4"/>
    <w:rsid w:val="002D5699"/>
    <w:rsid w:val="002D5C34"/>
    <w:rsid w:val="002D648D"/>
    <w:rsid w:val="002D6CAA"/>
    <w:rsid w:val="002D6EC9"/>
    <w:rsid w:val="002D7B4A"/>
    <w:rsid w:val="002D7BE8"/>
    <w:rsid w:val="002D7E51"/>
    <w:rsid w:val="002E095D"/>
    <w:rsid w:val="002E0CD5"/>
    <w:rsid w:val="002E1021"/>
    <w:rsid w:val="002E1159"/>
    <w:rsid w:val="002E12AA"/>
    <w:rsid w:val="002E23A8"/>
    <w:rsid w:val="002E28AE"/>
    <w:rsid w:val="002E3180"/>
    <w:rsid w:val="002E3CCC"/>
    <w:rsid w:val="002E3E76"/>
    <w:rsid w:val="002E5810"/>
    <w:rsid w:val="002E5E90"/>
    <w:rsid w:val="002F0C99"/>
    <w:rsid w:val="002F0D82"/>
    <w:rsid w:val="002F0DCD"/>
    <w:rsid w:val="002F1AAA"/>
    <w:rsid w:val="002F1EF1"/>
    <w:rsid w:val="002F1F09"/>
    <w:rsid w:val="002F2041"/>
    <w:rsid w:val="002F393F"/>
    <w:rsid w:val="002F3CE2"/>
    <w:rsid w:val="002F3D42"/>
    <w:rsid w:val="002F510E"/>
    <w:rsid w:val="002F6006"/>
    <w:rsid w:val="002F678A"/>
    <w:rsid w:val="002F6B4F"/>
    <w:rsid w:val="003005F2"/>
    <w:rsid w:val="00301633"/>
    <w:rsid w:val="00301F60"/>
    <w:rsid w:val="0030354A"/>
    <w:rsid w:val="003035D9"/>
    <w:rsid w:val="003049EA"/>
    <w:rsid w:val="00304CCC"/>
    <w:rsid w:val="00305753"/>
    <w:rsid w:val="00307387"/>
    <w:rsid w:val="003073E7"/>
    <w:rsid w:val="00307E16"/>
    <w:rsid w:val="0031034F"/>
    <w:rsid w:val="00310B4D"/>
    <w:rsid w:val="00311E40"/>
    <w:rsid w:val="00312CB3"/>
    <w:rsid w:val="00312FDD"/>
    <w:rsid w:val="003142C9"/>
    <w:rsid w:val="003155DC"/>
    <w:rsid w:val="00315CF0"/>
    <w:rsid w:val="00316F5A"/>
    <w:rsid w:val="003173CC"/>
    <w:rsid w:val="003212BB"/>
    <w:rsid w:val="00321493"/>
    <w:rsid w:val="0032167B"/>
    <w:rsid w:val="00321A32"/>
    <w:rsid w:val="00322436"/>
    <w:rsid w:val="003230DB"/>
    <w:rsid w:val="003259A1"/>
    <w:rsid w:val="00325C04"/>
    <w:rsid w:val="003273DE"/>
    <w:rsid w:val="003308E5"/>
    <w:rsid w:val="003321E5"/>
    <w:rsid w:val="00332A85"/>
    <w:rsid w:val="00332D35"/>
    <w:rsid w:val="003341A8"/>
    <w:rsid w:val="003359DC"/>
    <w:rsid w:val="00337577"/>
    <w:rsid w:val="003377DA"/>
    <w:rsid w:val="003405FD"/>
    <w:rsid w:val="00340DA4"/>
    <w:rsid w:val="00342291"/>
    <w:rsid w:val="003423DB"/>
    <w:rsid w:val="0034319E"/>
    <w:rsid w:val="0034416E"/>
    <w:rsid w:val="003455AF"/>
    <w:rsid w:val="003459B3"/>
    <w:rsid w:val="00345E75"/>
    <w:rsid w:val="00346893"/>
    <w:rsid w:val="00346AF9"/>
    <w:rsid w:val="00350A60"/>
    <w:rsid w:val="00350F4E"/>
    <w:rsid w:val="00351E7D"/>
    <w:rsid w:val="00352138"/>
    <w:rsid w:val="003523C6"/>
    <w:rsid w:val="00352DDE"/>
    <w:rsid w:val="00354C3A"/>
    <w:rsid w:val="00354C82"/>
    <w:rsid w:val="00355B87"/>
    <w:rsid w:val="00355FEC"/>
    <w:rsid w:val="00356086"/>
    <w:rsid w:val="00356C36"/>
    <w:rsid w:val="00356EF2"/>
    <w:rsid w:val="0035736C"/>
    <w:rsid w:val="00357849"/>
    <w:rsid w:val="00357A46"/>
    <w:rsid w:val="00360456"/>
    <w:rsid w:val="003613A9"/>
    <w:rsid w:val="00361B65"/>
    <w:rsid w:val="00361F81"/>
    <w:rsid w:val="00362455"/>
    <w:rsid w:val="00362769"/>
    <w:rsid w:val="00362D70"/>
    <w:rsid w:val="00363D0D"/>
    <w:rsid w:val="0036453D"/>
    <w:rsid w:val="00364703"/>
    <w:rsid w:val="00364D07"/>
    <w:rsid w:val="003662E8"/>
    <w:rsid w:val="00366F40"/>
    <w:rsid w:val="00366FD9"/>
    <w:rsid w:val="00367A78"/>
    <w:rsid w:val="003700C7"/>
    <w:rsid w:val="003722F2"/>
    <w:rsid w:val="00372921"/>
    <w:rsid w:val="00372ACA"/>
    <w:rsid w:val="00372C61"/>
    <w:rsid w:val="003731CD"/>
    <w:rsid w:val="003732CF"/>
    <w:rsid w:val="00373B11"/>
    <w:rsid w:val="00373FBC"/>
    <w:rsid w:val="0037400A"/>
    <w:rsid w:val="0037451C"/>
    <w:rsid w:val="0037477B"/>
    <w:rsid w:val="00375B86"/>
    <w:rsid w:val="0037664A"/>
    <w:rsid w:val="00376F8D"/>
    <w:rsid w:val="00377186"/>
    <w:rsid w:val="00377A26"/>
    <w:rsid w:val="00377E17"/>
    <w:rsid w:val="0038014F"/>
    <w:rsid w:val="00380546"/>
    <w:rsid w:val="00380620"/>
    <w:rsid w:val="00380C1A"/>
    <w:rsid w:val="00380DFB"/>
    <w:rsid w:val="003825D6"/>
    <w:rsid w:val="00382932"/>
    <w:rsid w:val="00382DC0"/>
    <w:rsid w:val="00382DDF"/>
    <w:rsid w:val="0038417B"/>
    <w:rsid w:val="003848A6"/>
    <w:rsid w:val="00384DAF"/>
    <w:rsid w:val="00385015"/>
    <w:rsid w:val="0038549B"/>
    <w:rsid w:val="00385B79"/>
    <w:rsid w:val="00385F6B"/>
    <w:rsid w:val="0038610C"/>
    <w:rsid w:val="0038644B"/>
    <w:rsid w:val="00387376"/>
    <w:rsid w:val="0038764F"/>
    <w:rsid w:val="00387679"/>
    <w:rsid w:val="003876A9"/>
    <w:rsid w:val="0039042E"/>
    <w:rsid w:val="00390A73"/>
    <w:rsid w:val="00390BD0"/>
    <w:rsid w:val="0039171B"/>
    <w:rsid w:val="00391CCB"/>
    <w:rsid w:val="00391F13"/>
    <w:rsid w:val="00393081"/>
    <w:rsid w:val="00393679"/>
    <w:rsid w:val="00393D40"/>
    <w:rsid w:val="0039494E"/>
    <w:rsid w:val="00394A16"/>
    <w:rsid w:val="00394C89"/>
    <w:rsid w:val="00395537"/>
    <w:rsid w:val="00395973"/>
    <w:rsid w:val="00395A43"/>
    <w:rsid w:val="00395E23"/>
    <w:rsid w:val="00396438"/>
    <w:rsid w:val="00396713"/>
    <w:rsid w:val="00396FF2"/>
    <w:rsid w:val="00397912"/>
    <w:rsid w:val="003A0433"/>
    <w:rsid w:val="003A04A1"/>
    <w:rsid w:val="003A1D5E"/>
    <w:rsid w:val="003A2096"/>
    <w:rsid w:val="003A2348"/>
    <w:rsid w:val="003A298E"/>
    <w:rsid w:val="003A42B7"/>
    <w:rsid w:val="003A4362"/>
    <w:rsid w:val="003A43E3"/>
    <w:rsid w:val="003A5217"/>
    <w:rsid w:val="003A542F"/>
    <w:rsid w:val="003A62CA"/>
    <w:rsid w:val="003A67B0"/>
    <w:rsid w:val="003A7B98"/>
    <w:rsid w:val="003A7DF4"/>
    <w:rsid w:val="003A7FB6"/>
    <w:rsid w:val="003B0356"/>
    <w:rsid w:val="003B0EE1"/>
    <w:rsid w:val="003B12B1"/>
    <w:rsid w:val="003B1582"/>
    <w:rsid w:val="003B312F"/>
    <w:rsid w:val="003B344F"/>
    <w:rsid w:val="003B3660"/>
    <w:rsid w:val="003B433D"/>
    <w:rsid w:val="003B43A6"/>
    <w:rsid w:val="003B53FF"/>
    <w:rsid w:val="003B5472"/>
    <w:rsid w:val="003B5A32"/>
    <w:rsid w:val="003B6184"/>
    <w:rsid w:val="003B6432"/>
    <w:rsid w:val="003B7A06"/>
    <w:rsid w:val="003B7A21"/>
    <w:rsid w:val="003C1D60"/>
    <w:rsid w:val="003C2823"/>
    <w:rsid w:val="003C2A87"/>
    <w:rsid w:val="003C2C4A"/>
    <w:rsid w:val="003C30A9"/>
    <w:rsid w:val="003C501E"/>
    <w:rsid w:val="003C5414"/>
    <w:rsid w:val="003C5A25"/>
    <w:rsid w:val="003C601F"/>
    <w:rsid w:val="003C62F9"/>
    <w:rsid w:val="003C6C5C"/>
    <w:rsid w:val="003C6CB7"/>
    <w:rsid w:val="003C78E5"/>
    <w:rsid w:val="003D0AC1"/>
    <w:rsid w:val="003D0F94"/>
    <w:rsid w:val="003D12EE"/>
    <w:rsid w:val="003D1957"/>
    <w:rsid w:val="003D1C59"/>
    <w:rsid w:val="003D2B4A"/>
    <w:rsid w:val="003D2B6B"/>
    <w:rsid w:val="003D2E34"/>
    <w:rsid w:val="003D37E2"/>
    <w:rsid w:val="003D65B2"/>
    <w:rsid w:val="003D6ACE"/>
    <w:rsid w:val="003D6E2D"/>
    <w:rsid w:val="003D71A9"/>
    <w:rsid w:val="003D761B"/>
    <w:rsid w:val="003E0C81"/>
    <w:rsid w:val="003E279C"/>
    <w:rsid w:val="003E35ED"/>
    <w:rsid w:val="003E493E"/>
    <w:rsid w:val="003E4BA0"/>
    <w:rsid w:val="003E4F6A"/>
    <w:rsid w:val="003E4F93"/>
    <w:rsid w:val="003E6B16"/>
    <w:rsid w:val="003E74F8"/>
    <w:rsid w:val="003E7618"/>
    <w:rsid w:val="003F03A0"/>
    <w:rsid w:val="003F0FEE"/>
    <w:rsid w:val="003F1659"/>
    <w:rsid w:val="003F20A8"/>
    <w:rsid w:val="003F2DCB"/>
    <w:rsid w:val="003F3981"/>
    <w:rsid w:val="003F3F49"/>
    <w:rsid w:val="003F480F"/>
    <w:rsid w:val="003F4EE6"/>
    <w:rsid w:val="003F4F1C"/>
    <w:rsid w:val="003F500F"/>
    <w:rsid w:val="003F55F2"/>
    <w:rsid w:val="003F5AE3"/>
    <w:rsid w:val="003F67C2"/>
    <w:rsid w:val="003F69E2"/>
    <w:rsid w:val="003F7DAB"/>
    <w:rsid w:val="0040256C"/>
    <w:rsid w:val="004032C0"/>
    <w:rsid w:val="00403B26"/>
    <w:rsid w:val="00404095"/>
    <w:rsid w:val="004044E1"/>
    <w:rsid w:val="00405608"/>
    <w:rsid w:val="00405EA1"/>
    <w:rsid w:val="00405FAC"/>
    <w:rsid w:val="004060A2"/>
    <w:rsid w:val="00406363"/>
    <w:rsid w:val="00406EE9"/>
    <w:rsid w:val="00410A7F"/>
    <w:rsid w:val="00410B2C"/>
    <w:rsid w:val="00410B93"/>
    <w:rsid w:val="00410EB5"/>
    <w:rsid w:val="00411C39"/>
    <w:rsid w:val="004120F5"/>
    <w:rsid w:val="0041236D"/>
    <w:rsid w:val="004123AD"/>
    <w:rsid w:val="004124D6"/>
    <w:rsid w:val="00413776"/>
    <w:rsid w:val="004150FB"/>
    <w:rsid w:val="004151DB"/>
    <w:rsid w:val="00415EF0"/>
    <w:rsid w:val="0041717B"/>
    <w:rsid w:val="00420B05"/>
    <w:rsid w:val="0042189D"/>
    <w:rsid w:val="00421EA2"/>
    <w:rsid w:val="004223F6"/>
    <w:rsid w:val="004235D8"/>
    <w:rsid w:val="00423943"/>
    <w:rsid w:val="00424A60"/>
    <w:rsid w:val="00424AD5"/>
    <w:rsid w:val="00426BC0"/>
    <w:rsid w:val="004277B7"/>
    <w:rsid w:val="0043006C"/>
    <w:rsid w:val="00430276"/>
    <w:rsid w:val="004304BE"/>
    <w:rsid w:val="00430538"/>
    <w:rsid w:val="00430662"/>
    <w:rsid w:val="004307D0"/>
    <w:rsid w:val="00430CDE"/>
    <w:rsid w:val="0043222C"/>
    <w:rsid w:val="00432CB1"/>
    <w:rsid w:val="004332A2"/>
    <w:rsid w:val="00433D76"/>
    <w:rsid w:val="0043632A"/>
    <w:rsid w:val="004367B4"/>
    <w:rsid w:val="00436AEC"/>
    <w:rsid w:val="00436F80"/>
    <w:rsid w:val="00441291"/>
    <w:rsid w:val="00441805"/>
    <w:rsid w:val="00441B46"/>
    <w:rsid w:val="00442275"/>
    <w:rsid w:val="00442E9D"/>
    <w:rsid w:val="00443249"/>
    <w:rsid w:val="00444153"/>
    <w:rsid w:val="004442C9"/>
    <w:rsid w:val="00444B1D"/>
    <w:rsid w:val="00444C8D"/>
    <w:rsid w:val="00444DBB"/>
    <w:rsid w:val="00445638"/>
    <w:rsid w:val="00445FA7"/>
    <w:rsid w:val="00446328"/>
    <w:rsid w:val="00446924"/>
    <w:rsid w:val="004469D5"/>
    <w:rsid w:val="00446EE2"/>
    <w:rsid w:val="00450A49"/>
    <w:rsid w:val="00451575"/>
    <w:rsid w:val="00451B32"/>
    <w:rsid w:val="00453251"/>
    <w:rsid w:val="004547F0"/>
    <w:rsid w:val="0045557E"/>
    <w:rsid w:val="0045678A"/>
    <w:rsid w:val="00461A63"/>
    <w:rsid w:val="00462346"/>
    <w:rsid w:val="004627DA"/>
    <w:rsid w:val="00462C66"/>
    <w:rsid w:val="00462E6F"/>
    <w:rsid w:val="0046374F"/>
    <w:rsid w:val="004639D1"/>
    <w:rsid w:val="00464104"/>
    <w:rsid w:val="004641F5"/>
    <w:rsid w:val="004649FA"/>
    <w:rsid w:val="00464E0B"/>
    <w:rsid w:val="00465D3E"/>
    <w:rsid w:val="00466C59"/>
    <w:rsid w:val="00467094"/>
    <w:rsid w:val="00467151"/>
    <w:rsid w:val="00467F8F"/>
    <w:rsid w:val="00471574"/>
    <w:rsid w:val="00471C38"/>
    <w:rsid w:val="00471DDD"/>
    <w:rsid w:val="0047393C"/>
    <w:rsid w:val="00473C20"/>
    <w:rsid w:val="0047665F"/>
    <w:rsid w:val="004770C5"/>
    <w:rsid w:val="004778B8"/>
    <w:rsid w:val="004779C3"/>
    <w:rsid w:val="0048181E"/>
    <w:rsid w:val="00481CFC"/>
    <w:rsid w:val="00481D75"/>
    <w:rsid w:val="00482273"/>
    <w:rsid w:val="00482BE0"/>
    <w:rsid w:val="00483049"/>
    <w:rsid w:val="004838EC"/>
    <w:rsid w:val="00484000"/>
    <w:rsid w:val="00484835"/>
    <w:rsid w:val="00484958"/>
    <w:rsid w:val="004860DB"/>
    <w:rsid w:val="004865C5"/>
    <w:rsid w:val="0048757C"/>
    <w:rsid w:val="00490B58"/>
    <w:rsid w:val="004916E2"/>
    <w:rsid w:val="004923FC"/>
    <w:rsid w:val="00492DAC"/>
    <w:rsid w:val="004934D7"/>
    <w:rsid w:val="004937D5"/>
    <w:rsid w:val="00494353"/>
    <w:rsid w:val="00496A20"/>
    <w:rsid w:val="00496E43"/>
    <w:rsid w:val="004970DB"/>
    <w:rsid w:val="00497D7B"/>
    <w:rsid w:val="004A058D"/>
    <w:rsid w:val="004A1A81"/>
    <w:rsid w:val="004A224D"/>
    <w:rsid w:val="004A33B6"/>
    <w:rsid w:val="004A40B5"/>
    <w:rsid w:val="004A5287"/>
    <w:rsid w:val="004A5644"/>
    <w:rsid w:val="004A5BC7"/>
    <w:rsid w:val="004B08DB"/>
    <w:rsid w:val="004B1D17"/>
    <w:rsid w:val="004B2360"/>
    <w:rsid w:val="004B304E"/>
    <w:rsid w:val="004B4C07"/>
    <w:rsid w:val="004B4D5B"/>
    <w:rsid w:val="004B5028"/>
    <w:rsid w:val="004B5A3E"/>
    <w:rsid w:val="004B5E7A"/>
    <w:rsid w:val="004B6145"/>
    <w:rsid w:val="004B6766"/>
    <w:rsid w:val="004B6D80"/>
    <w:rsid w:val="004B6F81"/>
    <w:rsid w:val="004B704E"/>
    <w:rsid w:val="004B7A7B"/>
    <w:rsid w:val="004B7B74"/>
    <w:rsid w:val="004C1F87"/>
    <w:rsid w:val="004C246C"/>
    <w:rsid w:val="004C3685"/>
    <w:rsid w:val="004C4770"/>
    <w:rsid w:val="004C4C12"/>
    <w:rsid w:val="004C67D4"/>
    <w:rsid w:val="004C69D3"/>
    <w:rsid w:val="004D008B"/>
    <w:rsid w:val="004D1406"/>
    <w:rsid w:val="004D4179"/>
    <w:rsid w:val="004D4DDC"/>
    <w:rsid w:val="004D4DF8"/>
    <w:rsid w:val="004D4E8B"/>
    <w:rsid w:val="004D5134"/>
    <w:rsid w:val="004D51A0"/>
    <w:rsid w:val="004D52BC"/>
    <w:rsid w:val="004D53FB"/>
    <w:rsid w:val="004D5CDD"/>
    <w:rsid w:val="004D68BA"/>
    <w:rsid w:val="004D6AE2"/>
    <w:rsid w:val="004D6B3C"/>
    <w:rsid w:val="004D6EF8"/>
    <w:rsid w:val="004E0A0C"/>
    <w:rsid w:val="004E10F9"/>
    <w:rsid w:val="004E1179"/>
    <w:rsid w:val="004E35E5"/>
    <w:rsid w:val="004E36FC"/>
    <w:rsid w:val="004E3EAC"/>
    <w:rsid w:val="004E5796"/>
    <w:rsid w:val="004E5CF7"/>
    <w:rsid w:val="004E7993"/>
    <w:rsid w:val="004F0A23"/>
    <w:rsid w:val="004F2164"/>
    <w:rsid w:val="004F3B39"/>
    <w:rsid w:val="004F4497"/>
    <w:rsid w:val="004F4853"/>
    <w:rsid w:val="004F4CF6"/>
    <w:rsid w:val="004F51F8"/>
    <w:rsid w:val="004F52A5"/>
    <w:rsid w:val="004F56B8"/>
    <w:rsid w:val="004F57DF"/>
    <w:rsid w:val="004F6F0E"/>
    <w:rsid w:val="004F7C4E"/>
    <w:rsid w:val="004F7D67"/>
    <w:rsid w:val="005011CC"/>
    <w:rsid w:val="005013F8"/>
    <w:rsid w:val="00501843"/>
    <w:rsid w:val="0050199C"/>
    <w:rsid w:val="00501A73"/>
    <w:rsid w:val="00501AD5"/>
    <w:rsid w:val="00502B42"/>
    <w:rsid w:val="00503068"/>
    <w:rsid w:val="00504C44"/>
    <w:rsid w:val="00504F72"/>
    <w:rsid w:val="00506F99"/>
    <w:rsid w:val="0050718E"/>
    <w:rsid w:val="0050741F"/>
    <w:rsid w:val="00507573"/>
    <w:rsid w:val="00507A82"/>
    <w:rsid w:val="0051065F"/>
    <w:rsid w:val="005118F2"/>
    <w:rsid w:val="00511A7B"/>
    <w:rsid w:val="0051254F"/>
    <w:rsid w:val="00512DCE"/>
    <w:rsid w:val="005154AA"/>
    <w:rsid w:val="005168D1"/>
    <w:rsid w:val="00517696"/>
    <w:rsid w:val="00517925"/>
    <w:rsid w:val="00520163"/>
    <w:rsid w:val="005209C1"/>
    <w:rsid w:val="00520AC3"/>
    <w:rsid w:val="005210BF"/>
    <w:rsid w:val="00521B91"/>
    <w:rsid w:val="00522032"/>
    <w:rsid w:val="00522776"/>
    <w:rsid w:val="00522D1C"/>
    <w:rsid w:val="00522DB0"/>
    <w:rsid w:val="0052311E"/>
    <w:rsid w:val="005234AA"/>
    <w:rsid w:val="00523862"/>
    <w:rsid w:val="00523A72"/>
    <w:rsid w:val="0052748C"/>
    <w:rsid w:val="005277F1"/>
    <w:rsid w:val="00527936"/>
    <w:rsid w:val="00527B7C"/>
    <w:rsid w:val="0053021A"/>
    <w:rsid w:val="00530A78"/>
    <w:rsid w:val="005315DF"/>
    <w:rsid w:val="005317C4"/>
    <w:rsid w:val="00531B42"/>
    <w:rsid w:val="00533823"/>
    <w:rsid w:val="00534A66"/>
    <w:rsid w:val="005357B5"/>
    <w:rsid w:val="005357C5"/>
    <w:rsid w:val="00535FE4"/>
    <w:rsid w:val="005369F4"/>
    <w:rsid w:val="00536A49"/>
    <w:rsid w:val="00536FA7"/>
    <w:rsid w:val="0053732B"/>
    <w:rsid w:val="00541CDD"/>
    <w:rsid w:val="00543719"/>
    <w:rsid w:val="005437C9"/>
    <w:rsid w:val="00543871"/>
    <w:rsid w:val="00543B78"/>
    <w:rsid w:val="00544024"/>
    <w:rsid w:val="00544EA8"/>
    <w:rsid w:val="00546199"/>
    <w:rsid w:val="00547905"/>
    <w:rsid w:val="0054796C"/>
    <w:rsid w:val="00547BD7"/>
    <w:rsid w:val="0055029D"/>
    <w:rsid w:val="005505F6"/>
    <w:rsid w:val="0055078B"/>
    <w:rsid w:val="00550EBF"/>
    <w:rsid w:val="0055268E"/>
    <w:rsid w:val="005529AB"/>
    <w:rsid w:val="00554E35"/>
    <w:rsid w:val="00554F5F"/>
    <w:rsid w:val="0056026B"/>
    <w:rsid w:val="00560471"/>
    <w:rsid w:val="005606DC"/>
    <w:rsid w:val="00560C65"/>
    <w:rsid w:val="00560C6F"/>
    <w:rsid w:val="00561551"/>
    <w:rsid w:val="00561E9E"/>
    <w:rsid w:val="005620A8"/>
    <w:rsid w:val="00562FA7"/>
    <w:rsid w:val="005637BE"/>
    <w:rsid w:val="00564055"/>
    <w:rsid w:val="005645F0"/>
    <w:rsid w:val="00565216"/>
    <w:rsid w:val="00565BCD"/>
    <w:rsid w:val="00566059"/>
    <w:rsid w:val="00566092"/>
    <w:rsid w:val="0056794A"/>
    <w:rsid w:val="00570C43"/>
    <w:rsid w:val="00570DC3"/>
    <w:rsid w:val="00571575"/>
    <w:rsid w:val="00571E9C"/>
    <w:rsid w:val="00571F7D"/>
    <w:rsid w:val="005728C6"/>
    <w:rsid w:val="00572BDE"/>
    <w:rsid w:val="00572CD5"/>
    <w:rsid w:val="00572FB3"/>
    <w:rsid w:val="00573448"/>
    <w:rsid w:val="00573CE8"/>
    <w:rsid w:val="005754C1"/>
    <w:rsid w:val="005758F0"/>
    <w:rsid w:val="005764F9"/>
    <w:rsid w:val="00576755"/>
    <w:rsid w:val="00576E3F"/>
    <w:rsid w:val="00577329"/>
    <w:rsid w:val="00577F36"/>
    <w:rsid w:val="005803DD"/>
    <w:rsid w:val="00582055"/>
    <w:rsid w:val="0058281F"/>
    <w:rsid w:val="0058321D"/>
    <w:rsid w:val="00583357"/>
    <w:rsid w:val="005836A8"/>
    <w:rsid w:val="00584037"/>
    <w:rsid w:val="00584661"/>
    <w:rsid w:val="005847EF"/>
    <w:rsid w:val="005851DD"/>
    <w:rsid w:val="0058569F"/>
    <w:rsid w:val="00585D54"/>
    <w:rsid w:val="00586005"/>
    <w:rsid w:val="00586AA8"/>
    <w:rsid w:val="00586E1F"/>
    <w:rsid w:val="005870D2"/>
    <w:rsid w:val="00587A04"/>
    <w:rsid w:val="00590A8E"/>
    <w:rsid w:val="00591195"/>
    <w:rsid w:val="00591229"/>
    <w:rsid w:val="005917A2"/>
    <w:rsid w:val="0059198A"/>
    <w:rsid w:val="00592183"/>
    <w:rsid w:val="005925BA"/>
    <w:rsid w:val="00593643"/>
    <w:rsid w:val="005955F5"/>
    <w:rsid w:val="00595DD7"/>
    <w:rsid w:val="005973B2"/>
    <w:rsid w:val="0059777C"/>
    <w:rsid w:val="005A0806"/>
    <w:rsid w:val="005A1C2A"/>
    <w:rsid w:val="005A2863"/>
    <w:rsid w:val="005A2D49"/>
    <w:rsid w:val="005A2DE5"/>
    <w:rsid w:val="005A3747"/>
    <w:rsid w:val="005A3CE5"/>
    <w:rsid w:val="005A3EE2"/>
    <w:rsid w:val="005A52EC"/>
    <w:rsid w:val="005A6BCD"/>
    <w:rsid w:val="005A6CAA"/>
    <w:rsid w:val="005A7879"/>
    <w:rsid w:val="005B169A"/>
    <w:rsid w:val="005B1B2C"/>
    <w:rsid w:val="005B2065"/>
    <w:rsid w:val="005B2687"/>
    <w:rsid w:val="005B27FE"/>
    <w:rsid w:val="005B4080"/>
    <w:rsid w:val="005B4C16"/>
    <w:rsid w:val="005B4F57"/>
    <w:rsid w:val="005B503F"/>
    <w:rsid w:val="005B5B69"/>
    <w:rsid w:val="005B618F"/>
    <w:rsid w:val="005B7484"/>
    <w:rsid w:val="005C0687"/>
    <w:rsid w:val="005C0C88"/>
    <w:rsid w:val="005C1560"/>
    <w:rsid w:val="005C3FCD"/>
    <w:rsid w:val="005C4013"/>
    <w:rsid w:val="005C4A0F"/>
    <w:rsid w:val="005C4BF8"/>
    <w:rsid w:val="005C4D24"/>
    <w:rsid w:val="005C5728"/>
    <w:rsid w:val="005C7265"/>
    <w:rsid w:val="005C72C4"/>
    <w:rsid w:val="005D119F"/>
    <w:rsid w:val="005D13EC"/>
    <w:rsid w:val="005D24B8"/>
    <w:rsid w:val="005D3F47"/>
    <w:rsid w:val="005D4563"/>
    <w:rsid w:val="005D632E"/>
    <w:rsid w:val="005D6701"/>
    <w:rsid w:val="005D7EA8"/>
    <w:rsid w:val="005E012F"/>
    <w:rsid w:val="005E153C"/>
    <w:rsid w:val="005E160F"/>
    <w:rsid w:val="005E18B9"/>
    <w:rsid w:val="005E235B"/>
    <w:rsid w:val="005E274F"/>
    <w:rsid w:val="005E3338"/>
    <w:rsid w:val="005E3774"/>
    <w:rsid w:val="005E3CE5"/>
    <w:rsid w:val="005E3F6C"/>
    <w:rsid w:val="005E4938"/>
    <w:rsid w:val="005E4A01"/>
    <w:rsid w:val="005E4F6A"/>
    <w:rsid w:val="005E557C"/>
    <w:rsid w:val="005E6034"/>
    <w:rsid w:val="005E640F"/>
    <w:rsid w:val="005E6ACF"/>
    <w:rsid w:val="005E7345"/>
    <w:rsid w:val="005E744F"/>
    <w:rsid w:val="005E7B69"/>
    <w:rsid w:val="005E7DB7"/>
    <w:rsid w:val="005E7DE8"/>
    <w:rsid w:val="005F0A2F"/>
    <w:rsid w:val="005F0E72"/>
    <w:rsid w:val="005F147F"/>
    <w:rsid w:val="005F1E4E"/>
    <w:rsid w:val="005F2458"/>
    <w:rsid w:val="005F3E0A"/>
    <w:rsid w:val="005F4048"/>
    <w:rsid w:val="005F4E02"/>
    <w:rsid w:val="005F559F"/>
    <w:rsid w:val="006000B9"/>
    <w:rsid w:val="00600445"/>
    <w:rsid w:val="00600A01"/>
    <w:rsid w:val="00602570"/>
    <w:rsid w:val="00602AF4"/>
    <w:rsid w:val="00602ED1"/>
    <w:rsid w:val="00603399"/>
    <w:rsid w:val="0060360E"/>
    <w:rsid w:val="00603A87"/>
    <w:rsid w:val="00603EFD"/>
    <w:rsid w:val="00603FEB"/>
    <w:rsid w:val="006041E4"/>
    <w:rsid w:val="0060442D"/>
    <w:rsid w:val="00605CB1"/>
    <w:rsid w:val="00610823"/>
    <w:rsid w:val="006111A0"/>
    <w:rsid w:val="00611247"/>
    <w:rsid w:val="006120E8"/>
    <w:rsid w:val="00614ABB"/>
    <w:rsid w:val="00614BB8"/>
    <w:rsid w:val="00614FEA"/>
    <w:rsid w:val="00615B45"/>
    <w:rsid w:val="00617323"/>
    <w:rsid w:val="006179B5"/>
    <w:rsid w:val="006208FA"/>
    <w:rsid w:val="00621ECA"/>
    <w:rsid w:val="00621ED1"/>
    <w:rsid w:val="00622496"/>
    <w:rsid w:val="006228B9"/>
    <w:rsid w:val="0062323F"/>
    <w:rsid w:val="0062326C"/>
    <w:rsid w:val="00624F1C"/>
    <w:rsid w:val="006254FC"/>
    <w:rsid w:val="00625C7B"/>
    <w:rsid w:val="00625D6C"/>
    <w:rsid w:val="00627AD3"/>
    <w:rsid w:val="006300F9"/>
    <w:rsid w:val="0063043E"/>
    <w:rsid w:val="006304CF"/>
    <w:rsid w:val="006316D0"/>
    <w:rsid w:val="00631992"/>
    <w:rsid w:val="00631C43"/>
    <w:rsid w:val="00632934"/>
    <w:rsid w:val="00632B92"/>
    <w:rsid w:val="006330C7"/>
    <w:rsid w:val="0063367B"/>
    <w:rsid w:val="0063395A"/>
    <w:rsid w:val="006346C9"/>
    <w:rsid w:val="00634935"/>
    <w:rsid w:val="00634F7F"/>
    <w:rsid w:val="006353C3"/>
    <w:rsid w:val="006360CD"/>
    <w:rsid w:val="0063683B"/>
    <w:rsid w:val="00636C9B"/>
    <w:rsid w:val="00636DFA"/>
    <w:rsid w:val="006371E7"/>
    <w:rsid w:val="00637E8C"/>
    <w:rsid w:val="00640BDA"/>
    <w:rsid w:val="0064251C"/>
    <w:rsid w:val="00642826"/>
    <w:rsid w:val="00643261"/>
    <w:rsid w:val="006436B1"/>
    <w:rsid w:val="00643B8F"/>
    <w:rsid w:val="0064499C"/>
    <w:rsid w:val="00644B40"/>
    <w:rsid w:val="006451A2"/>
    <w:rsid w:val="00645317"/>
    <w:rsid w:val="006453C5"/>
    <w:rsid w:val="00645701"/>
    <w:rsid w:val="00645BB4"/>
    <w:rsid w:val="00645DC7"/>
    <w:rsid w:val="00646976"/>
    <w:rsid w:val="006472D4"/>
    <w:rsid w:val="00647789"/>
    <w:rsid w:val="0065038E"/>
    <w:rsid w:val="00650E33"/>
    <w:rsid w:val="00651813"/>
    <w:rsid w:val="00651F71"/>
    <w:rsid w:val="00653AC8"/>
    <w:rsid w:val="0065548E"/>
    <w:rsid w:val="00655FD4"/>
    <w:rsid w:val="00656F54"/>
    <w:rsid w:val="00657B3F"/>
    <w:rsid w:val="00660DD8"/>
    <w:rsid w:val="006624CB"/>
    <w:rsid w:val="006632FF"/>
    <w:rsid w:val="0066344C"/>
    <w:rsid w:val="00663860"/>
    <w:rsid w:val="00663CD4"/>
    <w:rsid w:val="006640E7"/>
    <w:rsid w:val="006664DF"/>
    <w:rsid w:val="00666B09"/>
    <w:rsid w:val="00667003"/>
    <w:rsid w:val="00667DDC"/>
    <w:rsid w:val="00673F0A"/>
    <w:rsid w:val="006747C0"/>
    <w:rsid w:val="00674B50"/>
    <w:rsid w:val="00676021"/>
    <w:rsid w:val="0067676C"/>
    <w:rsid w:val="00677861"/>
    <w:rsid w:val="00677C84"/>
    <w:rsid w:val="00677EF7"/>
    <w:rsid w:val="00680647"/>
    <w:rsid w:val="00680F86"/>
    <w:rsid w:val="0068121D"/>
    <w:rsid w:val="006815B2"/>
    <w:rsid w:val="00682832"/>
    <w:rsid w:val="00682B15"/>
    <w:rsid w:val="00682F19"/>
    <w:rsid w:val="00683B26"/>
    <w:rsid w:val="00684006"/>
    <w:rsid w:val="00684C42"/>
    <w:rsid w:val="00685A23"/>
    <w:rsid w:val="00686291"/>
    <w:rsid w:val="00686ADE"/>
    <w:rsid w:val="00686DBB"/>
    <w:rsid w:val="006872B8"/>
    <w:rsid w:val="00687958"/>
    <w:rsid w:val="006902AB"/>
    <w:rsid w:val="0069193F"/>
    <w:rsid w:val="0069194F"/>
    <w:rsid w:val="00691C8C"/>
    <w:rsid w:val="0069211B"/>
    <w:rsid w:val="00692536"/>
    <w:rsid w:val="00692C13"/>
    <w:rsid w:val="00692FF5"/>
    <w:rsid w:val="00693D1B"/>
    <w:rsid w:val="0069404B"/>
    <w:rsid w:val="006948B2"/>
    <w:rsid w:val="00695099"/>
    <w:rsid w:val="0069558F"/>
    <w:rsid w:val="00695593"/>
    <w:rsid w:val="006955B6"/>
    <w:rsid w:val="00695B7D"/>
    <w:rsid w:val="00696172"/>
    <w:rsid w:val="0069646A"/>
    <w:rsid w:val="006968F3"/>
    <w:rsid w:val="00696D70"/>
    <w:rsid w:val="00696DB6"/>
    <w:rsid w:val="006972AC"/>
    <w:rsid w:val="00697B68"/>
    <w:rsid w:val="00697CA6"/>
    <w:rsid w:val="006A0ABA"/>
    <w:rsid w:val="006A1C9C"/>
    <w:rsid w:val="006A2125"/>
    <w:rsid w:val="006A2C39"/>
    <w:rsid w:val="006A3921"/>
    <w:rsid w:val="006A3A2D"/>
    <w:rsid w:val="006A3FFF"/>
    <w:rsid w:val="006A4189"/>
    <w:rsid w:val="006A5C8A"/>
    <w:rsid w:val="006A6479"/>
    <w:rsid w:val="006A65EA"/>
    <w:rsid w:val="006A67EB"/>
    <w:rsid w:val="006B01F7"/>
    <w:rsid w:val="006B0FD5"/>
    <w:rsid w:val="006B14F3"/>
    <w:rsid w:val="006B22CD"/>
    <w:rsid w:val="006B2A5C"/>
    <w:rsid w:val="006B2B7F"/>
    <w:rsid w:val="006B3766"/>
    <w:rsid w:val="006B3813"/>
    <w:rsid w:val="006B42B8"/>
    <w:rsid w:val="006B4334"/>
    <w:rsid w:val="006B4407"/>
    <w:rsid w:val="006B544A"/>
    <w:rsid w:val="006B582C"/>
    <w:rsid w:val="006B5E62"/>
    <w:rsid w:val="006B6686"/>
    <w:rsid w:val="006B683A"/>
    <w:rsid w:val="006B6FCC"/>
    <w:rsid w:val="006B7050"/>
    <w:rsid w:val="006B709B"/>
    <w:rsid w:val="006C0768"/>
    <w:rsid w:val="006C0F1B"/>
    <w:rsid w:val="006C14EA"/>
    <w:rsid w:val="006C172F"/>
    <w:rsid w:val="006C1A13"/>
    <w:rsid w:val="006C283C"/>
    <w:rsid w:val="006C2AE8"/>
    <w:rsid w:val="006C3714"/>
    <w:rsid w:val="006C49CC"/>
    <w:rsid w:val="006C5887"/>
    <w:rsid w:val="006C591C"/>
    <w:rsid w:val="006C5D1D"/>
    <w:rsid w:val="006C66EE"/>
    <w:rsid w:val="006C73DD"/>
    <w:rsid w:val="006C7F88"/>
    <w:rsid w:val="006D007A"/>
    <w:rsid w:val="006D06D6"/>
    <w:rsid w:val="006D0C6C"/>
    <w:rsid w:val="006D1524"/>
    <w:rsid w:val="006D1849"/>
    <w:rsid w:val="006D28BA"/>
    <w:rsid w:val="006D2AE9"/>
    <w:rsid w:val="006D2DA8"/>
    <w:rsid w:val="006D2E98"/>
    <w:rsid w:val="006D331F"/>
    <w:rsid w:val="006D3C0A"/>
    <w:rsid w:val="006D4D64"/>
    <w:rsid w:val="006D562D"/>
    <w:rsid w:val="006D5675"/>
    <w:rsid w:val="006D661E"/>
    <w:rsid w:val="006D6A72"/>
    <w:rsid w:val="006D6BA9"/>
    <w:rsid w:val="006D6CE2"/>
    <w:rsid w:val="006D7349"/>
    <w:rsid w:val="006D7682"/>
    <w:rsid w:val="006D785D"/>
    <w:rsid w:val="006E0A84"/>
    <w:rsid w:val="006E16D9"/>
    <w:rsid w:val="006E1D55"/>
    <w:rsid w:val="006E1E76"/>
    <w:rsid w:val="006E23AA"/>
    <w:rsid w:val="006E41BA"/>
    <w:rsid w:val="006E53F9"/>
    <w:rsid w:val="006E5AAA"/>
    <w:rsid w:val="006E5E5B"/>
    <w:rsid w:val="006E6F94"/>
    <w:rsid w:val="006E75E8"/>
    <w:rsid w:val="006E76C8"/>
    <w:rsid w:val="006F082D"/>
    <w:rsid w:val="006F0CA4"/>
    <w:rsid w:val="006F1605"/>
    <w:rsid w:val="006F17B7"/>
    <w:rsid w:val="006F262A"/>
    <w:rsid w:val="006F314B"/>
    <w:rsid w:val="006F34E6"/>
    <w:rsid w:val="006F38AB"/>
    <w:rsid w:val="006F4924"/>
    <w:rsid w:val="006F4B84"/>
    <w:rsid w:val="006F6C27"/>
    <w:rsid w:val="006F73FB"/>
    <w:rsid w:val="006F73FE"/>
    <w:rsid w:val="006F777B"/>
    <w:rsid w:val="006F7803"/>
    <w:rsid w:val="00700DFD"/>
    <w:rsid w:val="007018B6"/>
    <w:rsid w:val="007026BA"/>
    <w:rsid w:val="007027C2"/>
    <w:rsid w:val="007028C5"/>
    <w:rsid w:val="00702DF1"/>
    <w:rsid w:val="007032C5"/>
    <w:rsid w:val="00704290"/>
    <w:rsid w:val="00704577"/>
    <w:rsid w:val="00704F51"/>
    <w:rsid w:val="007051DA"/>
    <w:rsid w:val="007058D9"/>
    <w:rsid w:val="00706A7D"/>
    <w:rsid w:val="00707D76"/>
    <w:rsid w:val="00710318"/>
    <w:rsid w:val="00710EEF"/>
    <w:rsid w:val="00710FD8"/>
    <w:rsid w:val="00711BFC"/>
    <w:rsid w:val="00713E9C"/>
    <w:rsid w:val="007142BC"/>
    <w:rsid w:val="00714A16"/>
    <w:rsid w:val="00714A76"/>
    <w:rsid w:val="00715979"/>
    <w:rsid w:val="00715C29"/>
    <w:rsid w:val="00716616"/>
    <w:rsid w:val="007171E6"/>
    <w:rsid w:val="007201DA"/>
    <w:rsid w:val="007217E0"/>
    <w:rsid w:val="00721B25"/>
    <w:rsid w:val="00723AE3"/>
    <w:rsid w:val="00724146"/>
    <w:rsid w:val="00724F42"/>
    <w:rsid w:val="007256AF"/>
    <w:rsid w:val="00726493"/>
    <w:rsid w:val="00726BA2"/>
    <w:rsid w:val="00727087"/>
    <w:rsid w:val="0072791D"/>
    <w:rsid w:val="00727F28"/>
    <w:rsid w:val="007302E3"/>
    <w:rsid w:val="007306C5"/>
    <w:rsid w:val="00730C5C"/>
    <w:rsid w:val="0073140F"/>
    <w:rsid w:val="007328D7"/>
    <w:rsid w:val="00732ECE"/>
    <w:rsid w:val="007337E4"/>
    <w:rsid w:val="00734F3D"/>
    <w:rsid w:val="007359B3"/>
    <w:rsid w:val="007361A7"/>
    <w:rsid w:val="00736683"/>
    <w:rsid w:val="00736E34"/>
    <w:rsid w:val="007372F8"/>
    <w:rsid w:val="007377ED"/>
    <w:rsid w:val="00737B7A"/>
    <w:rsid w:val="007401C6"/>
    <w:rsid w:val="007406A9"/>
    <w:rsid w:val="00740BA1"/>
    <w:rsid w:val="0074194A"/>
    <w:rsid w:val="00741C90"/>
    <w:rsid w:val="007425FE"/>
    <w:rsid w:val="0074420B"/>
    <w:rsid w:val="007448B4"/>
    <w:rsid w:val="00744E19"/>
    <w:rsid w:val="00745D1B"/>
    <w:rsid w:val="00745D83"/>
    <w:rsid w:val="007465E4"/>
    <w:rsid w:val="0074662E"/>
    <w:rsid w:val="007468E0"/>
    <w:rsid w:val="007470E4"/>
    <w:rsid w:val="00747DB4"/>
    <w:rsid w:val="00750A42"/>
    <w:rsid w:val="00750ADE"/>
    <w:rsid w:val="007512FF"/>
    <w:rsid w:val="00751BB9"/>
    <w:rsid w:val="00752333"/>
    <w:rsid w:val="007528FF"/>
    <w:rsid w:val="007539CB"/>
    <w:rsid w:val="00755B56"/>
    <w:rsid w:val="00756CC9"/>
    <w:rsid w:val="00760932"/>
    <w:rsid w:val="00760C04"/>
    <w:rsid w:val="00760FA2"/>
    <w:rsid w:val="00761248"/>
    <w:rsid w:val="00761792"/>
    <w:rsid w:val="00761BDD"/>
    <w:rsid w:val="00762BAF"/>
    <w:rsid w:val="00762E2F"/>
    <w:rsid w:val="00763B87"/>
    <w:rsid w:val="007647FD"/>
    <w:rsid w:val="00766C9F"/>
    <w:rsid w:val="00766FDD"/>
    <w:rsid w:val="0076724D"/>
    <w:rsid w:val="007706DE"/>
    <w:rsid w:val="00772973"/>
    <w:rsid w:val="00772B33"/>
    <w:rsid w:val="00772C62"/>
    <w:rsid w:val="00773302"/>
    <w:rsid w:val="00773785"/>
    <w:rsid w:val="00774364"/>
    <w:rsid w:val="00774924"/>
    <w:rsid w:val="007749EE"/>
    <w:rsid w:val="00774D99"/>
    <w:rsid w:val="00775CBB"/>
    <w:rsid w:val="00775EB1"/>
    <w:rsid w:val="007761FD"/>
    <w:rsid w:val="00776429"/>
    <w:rsid w:val="00776A1B"/>
    <w:rsid w:val="00777621"/>
    <w:rsid w:val="00777702"/>
    <w:rsid w:val="007777C9"/>
    <w:rsid w:val="00777A99"/>
    <w:rsid w:val="00777BDB"/>
    <w:rsid w:val="00780064"/>
    <w:rsid w:val="00780FCC"/>
    <w:rsid w:val="0078125D"/>
    <w:rsid w:val="00781D9A"/>
    <w:rsid w:val="007826DD"/>
    <w:rsid w:val="0078375C"/>
    <w:rsid w:val="0078519C"/>
    <w:rsid w:val="00785450"/>
    <w:rsid w:val="00786842"/>
    <w:rsid w:val="00787D2B"/>
    <w:rsid w:val="00787D35"/>
    <w:rsid w:val="007902B9"/>
    <w:rsid w:val="0079054D"/>
    <w:rsid w:val="00791339"/>
    <w:rsid w:val="00791726"/>
    <w:rsid w:val="00792C66"/>
    <w:rsid w:val="00792CFF"/>
    <w:rsid w:val="007934FF"/>
    <w:rsid w:val="00794D1A"/>
    <w:rsid w:val="00795878"/>
    <w:rsid w:val="00796AE6"/>
    <w:rsid w:val="00796C5E"/>
    <w:rsid w:val="00796F94"/>
    <w:rsid w:val="00797AEF"/>
    <w:rsid w:val="007A01DD"/>
    <w:rsid w:val="007A2EF0"/>
    <w:rsid w:val="007A31AE"/>
    <w:rsid w:val="007A3242"/>
    <w:rsid w:val="007A3872"/>
    <w:rsid w:val="007A4285"/>
    <w:rsid w:val="007A4E9A"/>
    <w:rsid w:val="007A6586"/>
    <w:rsid w:val="007A6AA3"/>
    <w:rsid w:val="007A6BFE"/>
    <w:rsid w:val="007A7ADE"/>
    <w:rsid w:val="007A7C1F"/>
    <w:rsid w:val="007B061D"/>
    <w:rsid w:val="007B0FAA"/>
    <w:rsid w:val="007B11C3"/>
    <w:rsid w:val="007B1600"/>
    <w:rsid w:val="007B2F07"/>
    <w:rsid w:val="007B38E6"/>
    <w:rsid w:val="007B44EF"/>
    <w:rsid w:val="007B54E1"/>
    <w:rsid w:val="007B5705"/>
    <w:rsid w:val="007B6427"/>
    <w:rsid w:val="007C010A"/>
    <w:rsid w:val="007C0BD1"/>
    <w:rsid w:val="007C1332"/>
    <w:rsid w:val="007C2053"/>
    <w:rsid w:val="007C2464"/>
    <w:rsid w:val="007C25D6"/>
    <w:rsid w:val="007C2CA7"/>
    <w:rsid w:val="007C3373"/>
    <w:rsid w:val="007C37DD"/>
    <w:rsid w:val="007C395A"/>
    <w:rsid w:val="007C39F5"/>
    <w:rsid w:val="007C49E2"/>
    <w:rsid w:val="007C5494"/>
    <w:rsid w:val="007C5A54"/>
    <w:rsid w:val="007C5BE1"/>
    <w:rsid w:val="007C719D"/>
    <w:rsid w:val="007C7A92"/>
    <w:rsid w:val="007D0B03"/>
    <w:rsid w:val="007D0BED"/>
    <w:rsid w:val="007D0CE8"/>
    <w:rsid w:val="007D0D48"/>
    <w:rsid w:val="007D0DCB"/>
    <w:rsid w:val="007D12EF"/>
    <w:rsid w:val="007D1E3F"/>
    <w:rsid w:val="007D1F8E"/>
    <w:rsid w:val="007D23BF"/>
    <w:rsid w:val="007D2690"/>
    <w:rsid w:val="007D2BE5"/>
    <w:rsid w:val="007D37D0"/>
    <w:rsid w:val="007D5241"/>
    <w:rsid w:val="007D5D50"/>
    <w:rsid w:val="007D70B0"/>
    <w:rsid w:val="007D735E"/>
    <w:rsid w:val="007D7583"/>
    <w:rsid w:val="007D761F"/>
    <w:rsid w:val="007D7660"/>
    <w:rsid w:val="007D7B40"/>
    <w:rsid w:val="007E05FB"/>
    <w:rsid w:val="007E16D0"/>
    <w:rsid w:val="007E17CA"/>
    <w:rsid w:val="007E1911"/>
    <w:rsid w:val="007E2423"/>
    <w:rsid w:val="007E270B"/>
    <w:rsid w:val="007E334B"/>
    <w:rsid w:val="007E3C8C"/>
    <w:rsid w:val="007E3D4A"/>
    <w:rsid w:val="007E3E3D"/>
    <w:rsid w:val="007E4680"/>
    <w:rsid w:val="007E7D22"/>
    <w:rsid w:val="007F03CE"/>
    <w:rsid w:val="007F0552"/>
    <w:rsid w:val="007F0688"/>
    <w:rsid w:val="007F0EB9"/>
    <w:rsid w:val="007F18B6"/>
    <w:rsid w:val="007F37F4"/>
    <w:rsid w:val="007F3ED7"/>
    <w:rsid w:val="007F461A"/>
    <w:rsid w:val="007F5BCD"/>
    <w:rsid w:val="007F7041"/>
    <w:rsid w:val="007F7754"/>
    <w:rsid w:val="007F79C0"/>
    <w:rsid w:val="00800219"/>
    <w:rsid w:val="00800C0C"/>
    <w:rsid w:val="0080104E"/>
    <w:rsid w:val="0080140C"/>
    <w:rsid w:val="00801B06"/>
    <w:rsid w:val="00802A6D"/>
    <w:rsid w:val="00802D70"/>
    <w:rsid w:val="0080327D"/>
    <w:rsid w:val="00803300"/>
    <w:rsid w:val="00804384"/>
    <w:rsid w:val="00804DB4"/>
    <w:rsid w:val="00805681"/>
    <w:rsid w:val="00805A3E"/>
    <w:rsid w:val="00806A6E"/>
    <w:rsid w:val="00807A38"/>
    <w:rsid w:val="00807EEC"/>
    <w:rsid w:val="0081056D"/>
    <w:rsid w:val="00810F4E"/>
    <w:rsid w:val="00811CC9"/>
    <w:rsid w:val="0081243B"/>
    <w:rsid w:val="008132FD"/>
    <w:rsid w:val="00813E33"/>
    <w:rsid w:val="00814C9C"/>
    <w:rsid w:val="00814E77"/>
    <w:rsid w:val="008150D9"/>
    <w:rsid w:val="0081628E"/>
    <w:rsid w:val="008172C6"/>
    <w:rsid w:val="008205EF"/>
    <w:rsid w:val="008206CE"/>
    <w:rsid w:val="00820990"/>
    <w:rsid w:val="008211EF"/>
    <w:rsid w:val="0082182E"/>
    <w:rsid w:val="00822B92"/>
    <w:rsid w:val="00823AC3"/>
    <w:rsid w:val="008241E9"/>
    <w:rsid w:val="008252C2"/>
    <w:rsid w:val="00825B6A"/>
    <w:rsid w:val="00825BFF"/>
    <w:rsid w:val="0082610F"/>
    <w:rsid w:val="008267CE"/>
    <w:rsid w:val="00826812"/>
    <w:rsid w:val="00827130"/>
    <w:rsid w:val="0082771B"/>
    <w:rsid w:val="00830D30"/>
    <w:rsid w:val="00830DC9"/>
    <w:rsid w:val="00830F19"/>
    <w:rsid w:val="00831255"/>
    <w:rsid w:val="0083149C"/>
    <w:rsid w:val="00832C5C"/>
    <w:rsid w:val="00833E13"/>
    <w:rsid w:val="0083431E"/>
    <w:rsid w:val="008344EA"/>
    <w:rsid w:val="008345A2"/>
    <w:rsid w:val="00835707"/>
    <w:rsid w:val="008366A7"/>
    <w:rsid w:val="00836F94"/>
    <w:rsid w:val="008372DC"/>
    <w:rsid w:val="0084007C"/>
    <w:rsid w:val="008400D0"/>
    <w:rsid w:val="00840325"/>
    <w:rsid w:val="008436E4"/>
    <w:rsid w:val="00843922"/>
    <w:rsid w:val="008442FE"/>
    <w:rsid w:val="00844FC0"/>
    <w:rsid w:val="008463B2"/>
    <w:rsid w:val="00847152"/>
    <w:rsid w:val="00847243"/>
    <w:rsid w:val="00850088"/>
    <w:rsid w:val="008520A7"/>
    <w:rsid w:val="00852EB6"/>
    <w:rsid w:val="0085315A"/>
    <w:rsid w:val="008532B9"/>
    <w:rsid w:val="00853339"/>
    <w:rsid w:val="008534AB"/>
    <w:rsid w:val="00853DF8"/>
    <w:rsid w:val="00854272"/>
    <w:rsid w:val="008544F4"/>
    <w:rsid w:val="0085489A"/>
    <w:rsid w:val="00854AD5"/>
    <w:rsid w:val="0085535C"/>
    <w:rsid w:val="00855BA2"/>
    <w:rsid w:val="00855DA5"/>
    <w:rsid w:val="00856322"/>
    <w:rsid w:val="0085653B"/>
    <w:rsid w:val="00860657"/>
    <w:rsid w:val="00860FAF"/>
    <w:rsid w:val="008621F4"/>
    <w:rsid w:val="008625B9"/>
    <w:rsid w:val="00862871"/>
    <w:rsid w:val="00862BA0"/>
    <w:rsid w:val="00862FEE"/>
    <w:rsid w:val="00863362"/>
    <w:rsid w:val="00863808"/>
    <w:rsid w:val="00863BCD"/>
    <w:rsid w:val="0086439D"/>
    <w:rsid w:val="0086500E"/>
    <w:rsid w:val="00865096"/>
    <w:rsid w:val="0086532F"/>
    <w:rsid w:val="00865B6F"/>
    <w:rsid w:val="008661D1"/>
    <w:rsid w:val="008665CD"/>
    <w:rsid w:val="008700DC"/>
    <w:rsid w:val="0087019F"/>
    <w:rsid w:val="008702E1"/>
    <w:rsid w:val="00870C7D"/>
    <w:rsid w:val="00871AC5"/>
    <w:rsid w:val="00871BBC"/>
    <w:rsid w:val="00871CFA"/>
    <w:rsid w:val="008738D4"/>
    <w:rsid w:val="008754B8"/>
    <w:rsid w:val="00875762"/>
    <w:rsid w:val="00876DB0"/>
    <w:rsid w:val="00876E19"/>
    <w:rsid w:val="008771B6"/>
    <w:rsid w:val="0087796C"/>
    <w:rsid w:val="00877EDC"/>
    <w:rsid w:val="00882408"/>
    <w:rsid w:val="008834EA"/>
    <w:rsid w:val="008837CE"/>
    <w:rsid w:val="00883CA3"/>
    <w:rsid w:val="00883CC3"/>
    <w:rsid w:val="00884011"/>
    <w:rsid w:val="00884D40"/>
    <w:rsid w:val="00884D55"/>
    <w:rsid w:val="00885CFF"/>
    <w:rsid w:val="00885FDF"/>
    <w:rsid w:val="00886468"/>
    <w:rsid w:val="00886B52"/>
    <w:rsid w:val="00886F8E"/>
    <w:rsid w:val="00886FB0"/>
    <w:rsid w:val="0088768E"/>
    <w:rsid w:val="0088770E"/>
    <w:rsid w:val="00890AE4"/>
    <w:rsid w:val="00890DC4"/>
    <w:rsid w:val="00890E0B"/>
    <w:rsid w:val="0089112F"/>
    <w:rsid w:val="008912C8"/>
    <w:rsid w:val="0089183F"/>
    <w:rsid w:val="00891F3F"/>
    <w:rsid w:val="008920FE"/>
    <w:rsid w:val="00892B7D"/>
    <w:rsid w:val="00892D60"/>
    <w:rsid w:val="00893610"/>
    <w:rsid w:val="008939D0"/>
    <w:rsid w:val="00893BE2"/>
    <w:rsid w:val="0089496A"/>
    <w:rsid w:val="00896052"/>
    <w:rsid w:val="008971F7"/>
    <w:rsid w:val="008974F3"/>
    <w:rsid w:val="00897D01"/>
    <w:rsid w:val="008A05C3"/>
    <w:rsid w:val="008A1E21"/>
    <w:rsid w:val="008A2A64"/>
    <w:rsid w:val="008A38B6"/>
    <w:rsid w:val="008A6336"/>
    <w:rsid w:val="008A67A9"/>
    <w:rsid w:val="008A6AE0"/>
    <w:rsid w:val="008A7209"/>
    <w:rsid w:val="008B0481"/>
    <w:rsid w:val="008B1CEA"/>
    <w:rsid w:val="008B21F7"/>
    <w:rsid w:val="008B262D"/>
    <w:rsid w:val="008B2B07"/>
    <w:rsid w:val="008B471C"/>
    <w:rsid w:val="008B5266"/>
    <w:rsid w:val="008B5A06"/>
    <w:rsid w:val="008B6A14"/>
    <w:rsid w:val="008B6FBB"/>
    <w:rsid w:val="008B7072"/>
    <w:rsid w:val="008C212D"/>
    <w:rsid w:val="008C2370"/>
    <w:rsid w:val="008C3700"/>
    <w:rsid w:val="008C3961"/>
    <w:rsid w:val="008C3C1A"/>
    <w:rsid w:val="008C45F1"/>
    <w:rsid w:val="008C4945"/>
    <w:rsid w:val="008C4D88"/>
    <w:rsid w:val="008C69D2"/>
    <w:rsid w:val="008C6ABF"/>
    <w:rsid w:val="008C7148"/>
    <w:rsid w:val="008C7B47"/>
    <w:rsid w:val="008D1104"/>
    <w:rsid w:val="008D1356"/>
    <w:rsid w:val="008D1C61"/>
    <w:rsid w:val="008D251A"/>
    <w:rsid w:val="008D2A95"/>
    <w:rsid w:val="008D2D64"/>
    <w:rsid w:val="008D37DA"/>
    <w:rsid w:val="008D3E0E"/>
    <w:rsid w:val="008D478D"/>
    <w:rsid w:val="008D4859"/>
    <w:rsid w:val="008D4A87"/>
    <w:rsid w:val="008D5E11"/>
    <w:rsid w:val="008D6B9C"/>
    <w:rsid w:val="008D7295"/>
    <w:rsid w:val="008D73F7"/>
    <w:rsid w:val="008D7E41"/>
    <w:rsid w:val="008E089E"/>
    <w:rsid w:val="008E08C6"/>
    <w:rsid w:val="008E1128"/>
    <w:rsid w:val="008E16E1"/>
    <w:rsid w:val="008E1885"/>
    <w:rsid w:val="008E1BD3"/>
    <w:rsid w:val="008E3A31"/>
    <w:rsid w:val="008E3B95"/>
    <w:rsid w:val="008E431A"/>
    <w:rsid w:val="008E491D"/>
    <w:rsid w:val="008E4F33"/>
    <w:rsid w:val="008E6B36"/>
    <w:rsid w:val="008E7A19"/>
    <w:rsid w:val="008F0410"/>
    <w:rsid w:val="008F0538"/>
    <w:rsid w:val="008F05F8"/>
    <w:rsid w:val="008F0DB1"/>
    <w:rsid w:val="008F0E37"/>
    <w:rsid w:val="008F0F95"/>
    <w:rsid w:val="008F102B"/>
    <w:rsid w:val="008F1341"/>
    <w:rsid w:val="008F17DF"/>
    <w:rsid w:val="008F2EC6"/>
    <w:rsid w:val="008F34B0"/>
    <w:rsid w:val="008F3652"/>
    <w:rsid w:val="008F3DC6"/>
    <w:rsid w:val="008F3E2A"/>
    <w:rsid w:val="008F574C"/>
    <w:rsid w:val="008F698B"/>
    <w:rsid w:val="008F73AD"/>
    <w:rsid w:val="008F74D9"/>
    <w:rsid w:val="008F7880"/>
    <w:rsid w:val="009014CE"/>
    <w:rsid w:val="00901A25"/>
    <w:rsid w:val="00902EC6"/>
    <w:rsid w:val="00903715"/>
    <w:rsid w:val="009037CE"/>
    <w:rsid w:val="00903918"/>
    <w:rsid w:val="00903C46"/>
    <w:rsid w:val="00904B70"/>
    <w:rsid w:val="00905213"/>
    <w:rsid w:val="0090568E"/>
    <w:rsid w:val="00905C1A"/>
    <w:rsid w:val="00906169"/>
    <w:rsid w:val="009063D9"/>
    <w:rsid w:val="009072DB"/>
    <w:rsid w:val="009079A9"/>
    <w:rsid w:val="00911019"/>
    <w:rsid w:val="00911075"/>
    <w:rsid w:val="00912A4E"/>
    <w:rsid w:val="00912D21"/>
    <w:rsid w:val="00913388"/>
    <w:rsid w:val="009141B5"/>
    <w:rsid w:val="0091464B"/>
    <w:rsid w:val="0091478D"/>
    <w:rsid w:val="0091491D"/>
    <w:rsid w:val="00914A32"/>
    <w:rsid w:val="009155BE"/>
    <w:rsid w:val="0091763E"/>
    <w:rsid w:val="00921058"/>
    <w:rsid w:val="00921918"/>
    <w:rsid w:val="0092191D"/>
    <w:rsid w:val="009219A5"/>
    <w:rsid w:val="0092226A"/>
    <w:rsid w:val="00922ADB"/>
    <w:rsid w:val="00923A21"/>
    <w:rsid w:val="00923BE7"/>
    <w:rsid w:val="00924B5A"/>
    <w:rsid w:val="00925814"/>
    <w:rsid w:val="00925AF3"/>
    <w:rsid w:val="00925B1D"/>
    <w:rsid w:val="00926678"/>
    <w:rsid w:val="00930BB6"/>
    <w:rsid w:val="00931CFF"/>
    <w:rsid w:val="0093200B"/>
    <w:rsid w:val="0093281A"/>
    <w:rsid w:val="00932BD3"/>
    <w:rsid w:val="00932D92"/>
    <w:rsid w:val="00932F6C"/>
    <w:rsid w:val="00935264"/>
    <w:rsid w:val="00935878"/>
    <w:rsid w:val="0093627A"/>
    <w:rsid w:val="00936695"/>
    <w:rsid w:val="0093678A"/>
    <w:rsid w:val="00936BE6"/>
    <w:rsid w:val="00937913"/>
    <w:rsid w:val="0093799A"/>
    <w:rsid w:val="0094034D"/>
    <w:rsid w:val="009404A5"/>
    <w:rsid w:val="00940591"/>
    <w:rsid w:val="00940AFF"/>
    <w:rsid w:val="009413AD"/>
    <w:rsid w:val="0094162B"/>
    <w:rsid w:val="00941F89"/>
    <w:rsid w:val="00942663"/>
    <w:rsid w:val="00944143"/>
    <w:rsid w:val="009444E4"/>
    <w:rsid w:val="0094490C"/>
    <w:rsid w:val="00944DC9"/>
    <w:rsid w:val="00945267"/>
    <w:rsid w:val="00946204"/>
    <w:rsid w:val="00946E73"/>
    <w:rsid w:val="00947652"/>
    <w:rsid w:val="0095106E"/>
    <w:rsid w:val="009518F5"/>
    <w:rsid w:val="00952307"/>
    <w:rsid w:val="00954DB0"/>
    <w:rsid w:val="00954EE3"/>
    <w:rsid w:val="009550BB"/>
    <w:rsid w:val="0095573A"/>
    <w:rsid w:val="00955B86"/>
    <w:rsid w:val="00955BBF"/>
    <w:rsid w:val="00955C78"/>
    <w:rsid w:val="00956012"/>
    <w:rsid w:val="00956374"/>
    <w:rsid w:val="0095683E"/>
    <w:rsid w:val="0095781B"/>
    <w:rsid w:val="00957F52"/>
    <w:rsid w:val="00961E3D"/>
    <w:rsid w:val="00961F90"/>
    <w:rsid w:val="00962568"/>
    <w:rsid w:val="0096521D"/>
    <w:rsid w:val="009654C5"/>
    <w:rsid w:val="009658A4"/>
    <w:rsid w:val="00965927"/>
    <w:rsid w:val="00966012"/>
    <w:rsid w:val="0096618C"/>
    <w:rsid w:val="009666FA"/>
    <w:rsid w:val="00967224"/>
    <w:rsid w:val="009704F9"/>
    <w:rsid w:val="00970AF4"/>
    <w:rsid w:val="00970DC4"/>
    <w:rsid w:val="00970F0A"/>
    <w:rsid w:val="0097118A"/>
    <w:rsid w:val="00971356"/>
    <w:rsid w:val="0097376A"/>
    <w:rsid w:val="009746CC"/>
    <w:rsid w:val="00975136"/>
    <w:rsid w:val="009755CE"/>
    <w:rsid w:val="0097658A"/>
    <w:rsid w:val="0097786F"/>
    <w:rsid w:val="00977ADD"/>
    <w:rsid w:val="00977BFA"/>
    <w:rsid w:val="00980EC2"/>
    <w:rsid w:val="00982445"/>
    <w:rsid w:val="0098618F"/>
    <w:rsid w:val="00986786"/>
    <w:rsid w:val="009869B7"/>
    <w:rsid w:val="00987121"/>
    <w:rsid w:val="00987A33"/>
    <w:rsid w:val="00987A7E"/>
    <w:rsid w:val="00990AE1"/>
    <w:rsid w:val="00990B79"/>
    <w:rsid w:val="00991827"/>
    <w:rsid w:val="009922D2"/>
    <w:rsid w:val="00993609"/>
    <w:rsid w:val="00993E6D"/>
    <w:rsid w:val="00993F8E"/>
    <w:rsid w:val="00994777"/>
    <w:rsid w:val="0099618E"/>
    <w:rsid w:val="00996F43"/>
    <w:rsid w:val="00996F77"/>
    <w:rsid w:val="00997E0C"/>
    <w:rsid w:val="009A0078"/>
    <w:rsid w:val="009A012C"/>
    <w:rsid w:val="009A0904"/>
    <w:rsid w:val="009A0B18"/>
    <w:rsid w:val="009A23E2"/>
    <w:rsid w:val="009A24AC"/>
    <w:rsid w:val="009A36AE"/>
    <w:rsid w:val="009A3C46"/>
    <w:rsid w:val="009A417D"/>
    <w:rsid w:val="009A5916"/>
    <w:rsid w:val="009A5E10"/>
    <w:rsid w:val="009A6276"/>
    <w:rsid w:val="009A62CD"/>
    <w:rsid w:val="009A6881"/>
    <w:rsid w:val="009A72F7"/>
    <w:rsid w:val="009B0352"/>
    <w:rsid w:val="009B1E12"/>
    <w:rsid w:val="009B2931"/>
    <w:rsid w:val="009B3041"/>
    <w:rsid w:val="009B4230"/>
    <w:rsid w:val="009B4984"/>
    <w:rsid w:val="009B4CA2"/>
    <w:rsid w:val="009B4E60"/>
    <w:rsid w:val="009B707D"/>
    <w:rsid w:val="009B7492"/>
    <w:rsid w:val="009B77AC"/>
    <w:rsid w:val="009B7B8F"/>
    <w:rsid w:val="009C17FF"/>
    <w:rsid w:val="009C1CD4"/>
    <w:rsid w:val="009C1F42"/>
    <w:rsid w:val="009C21A0"/>
    <w:rsid w:val="009C2A70"/>
    <w:rsid w:val="009C49D4"/>
    <w:rsid w:val="009C4ECA"/>
    <w:rsid w:val="009C512F"/>
    <w:rsid w:val="009C532F"/>
    <w:rsid w:val="009C55EE"/>
    <w:rsid w:val="009C6B3D"/>
    <w:rsid w:val="009C6F3F"/>
    <w:rsid w:val="009C78F1"/>
    <w:rsid w:val="009C7D59"/>
    <w:rsid w:val="009D0849"/>
    <w:rsid w:val="009D0EB5"/>
    <w:rsid w:val="009D3A0F"/>
    <w:rsid w:val="009D536B"/>
    <w:rsid w:val="009D62DE"/>
    <w:rsid w:val="009D659E"/>
    <w:rsid w:val="009D6690"/>
    <w:rsid w:val="009D6A31"/>
    <w:rsid w:val="009D73BE"/>
    <w:rsid w:val="009D784C"/>
    <w:rsid w:val="009D7B07"/>
    <w:rsid w:val="009E0235"/>
    <w:rsid w:val="009E067F"/>
    <w:rsid w:val="009E0AA3"/>
    <w:rsid w:val="009E120B"/>
    <w:rsid w:val="009E1265"/>
    <w:rsid w:val="009E159E"/>
    <w:rsid w:val="009E18E8"/>
    <w:rsid w:val="009E28F4"/>
    <w:rsid w:val="009E2EEA"/>
    <w:rsid w:val="009E3079"/>
    <w:rsid w:val="009E3704"/>
    <w:rsid w:val="009E3B0F"/>
    <w:rsid w:val="009E4982"/>
    <w:rsid w:val="009E4BCA"/>
    <w:rsid w:val="009E4BF3"/>
    <w:rsid w:val="009E56DA"/>
    <w:rsid w:val="009E5968"/>
    <w:rsid w:val="009E641C"/>
    <w:rsid w:val="009F05C7"/>
    <w:rsid w:val="009F159B"/>
    <w:rsid w:val="009F176C"/>
    <w:rsid w:val="009F1A67"/>
    <w:rsid w:val="009F1FBF"/>
    <w:rsid w:val="009F2542"/>
    <w:rsid w:val="009F556F"/>
    <w:rsid w:val="009F68B0"/>
    <w:rsid w:val="009F6DBE"/>
    <w:rsid w:val="009F6DCF"/>
    <w:rsid w:val="009F6E24"/>
    <w:rsid w:val="009F7324"/>
    <w:rsid w:val="009F74D8"/>
    <w:rsid w:val="00A00F3B"/>
    <w:rsid w:val="00A00F7C"/>
    <w:rsid w:val="00A00FAA"/>
    <w:rsid w:val="00A01403"/>
    <w:rsid w:val="00A02417"/>
    <w:rsid w:val="00A02FCB"/>
    <w:rsid w:val="00A03314"/>
    <w:rsid w:val="00A037C9"/>
    <w:rsid w:val="00A03988"/>
    <w:rsid w:val="00A04B5F"/>
    <w:rsid w:val="00A04C19"/>
    <w:rsid w:val="00A0530E"/>
    <w:rsid w:val="00A05765"/>
    <w:rsid w:val="00A05A2B"/>
    <w:rsid w:val="00A05EEE"/>
    <w:rsid w:val="00A06120"/>
    <w:rsid w:val="00A063A5"/>
    <w:rsid w:val="00A06716"/>
    <w:rsid w:val="00A07DFE"/>
    <w:rsid w:val="00A10325"/>
    <w:rsid w:val="00A10A86"/>
    <w:rsid w:val="00A11E86"/>
    <w:rsid w:val="00A12940"/>
    <w:rsid w:val="00A12A82"/>
    <w:rsid w:val="00A135F3"/>
    <w:rsid w:val="00A13E28"/>
    <w:rsid w:val="00A13EA6"/>
    <w:rsid w:val="00A13F2A"/>
    <w:rsid w:val="00A14EF0"/>
    <w:rsid w:val="00A15614"/>
    <w:rsid w:val="00A15BD1"/>
    <w:rsid w:val="00A1605D"/>
    <w:rsid w:val="00A16FBA"/>
    <w:rsid w:val="00A17C01"/>
    <w:rsid w:val="00A2225B"/>
    <w:rsid w:val="00A22BC7"/>
    <w:rsid w:val="00A2351A"/>
    <w:rsid w:val="00A23916"/>
    <w:rsid w:val="00A23E79"/>
    <w:rsid w:val="00A24223"/>
    <w:rsid w:val="00A24365"/>
    <w:rsid w:val="00A2528B"/>
    <w:rsid w:val="00A26193"/>
    <w:rsid w:val="00A2753E"/>
    <w:rsid w:val="00A30D33"/>
    <w:rsid w:val="00A31568"/>
    <w:rsid w:val="00A318F8"/>
    <w:rsid w:val="00A31A8D"/>
    <w:rsid w:val="00A31AB4"/>
    <w:rsid w:val="00A324FA"/>
    <w:rsid w:val="00A33028"/>
    <w:rsid w:val="00A33E4C"/>
    <w:rsid w:val="00A346B7"/>
    <w:rsid w:val="00A34863"/>
    <w:rsid w:val="00A36F76"/>
    <w:rsid w:val="00A376E3"/>
    <w:rsid w:val="00A378FA"/>
    <w:rsid w:val="00A379E0"/>
    <w:rsid w:val="00A37ED1"/>
    <w:rsid w:val="00A4006D"/>
    <w:rsid w:val="00A410E8"/>
    <w:rsid w:val="00A4155B"/>
    <w:rsid w:val="00A41D80"/>
    <w:rsid w:val="00A42CD7"/>
    <w:rsid w:val="00A4353E"/>
    <w:rsid w:val="00A436F1"/>
    <w:rsid w:val="00A44207"/>
    <w:rsid w:val="00A45789"/>
    <w:rsid w:val="00A45F2F"/>
    <w:rsid w:val="00A46167"/>
    <w:rsid w:val="00A47313"/>
    <w:rsid w:val="00A47589"/>
    <w:rsid w:val="00A47A6A"/>
    <w:rsid w:val="00A47AFB"/>
    <w:rsid w:val="00A47E70"/>
    <w:rsid w:val="00A5010C"/>
    <w:rsid w:val="00A50FAF"/>
    <w:rsid w:val="00A51C48"/>
    <w:rsid w:val="00A51C89"/>
    <w:rsid w:val="00A53C5D"/>
    <w:rsid w:val="00A546E3"/>
    <w:rsid w:val="00A54CD7"/>
    <w:rsid w:val="00A55D81"/>
    <w:rsid w:val="00A5695C"/>
    <w:rsid w:val="00A60401"/>
    <w:rsid w:val="00A60481"/>
    <w:rsid w:val="00A629AC"/>
    <w:rsid w:val="00A62E05"/>
    <w:rsid w:val="00A645FE"/>
    <w:rsid w:val="00A64D7A"/>
    <w:rsid w:val="00A64E5B"/>
    <w:rsid w:val="00A65093"/>
    <w:rsid w:val="00A65180"/>
    <w:rsid w:val="00A6533A"/>
    <w:rsid w:val="00A66037"/>
    <w:rsid w:val="00A66793"/>
    <w:rsid w:val="00A67A9D"/>
    <w:rsid w:val="00A701CA"/>
    <w:rsid w:val="00A702DB"/>
    <w:rsid w:val="00A70D2A"/>
    <w:rsid w:val="00A71C1D"/>
    <w:rsid w:val="00A721A7"/>
    <w:rsid w:val="00A73A7A"/>
    <w:rsid w:val="00A759F3"/>
    <w:rsid w:val="00A75A04"/>
    <w:rsid w:val="00A75A6B"/>
    <w:rsid w:val="00A769EB"/>
    <w:rsid w:val="00A773EC"/>
    <w:rsid w:val="00A77DFA"/>
    <w:rsid w:val="00A77E14"/>
    <w:rsid w:val="00A81021"/>
    <w:rsid w:val="00A814F5"/>
    <w:rsid w:val="00A82112"/>
    <w:rsid w:val="00A82E24"/>
    <w:rsid w:val="00A82FFF"/>
    <w:rsid w:val="00A83EBC"/>
    <w:rsid w:val="00A873CB"/>
    <w:rsid w:val="00A87520"/>
    <w:rsid w:val="00A87C41"/>
    <w:rsid w:val="00A9033B"/>
    <w:rsid w:val="00A90EE4"/>
    <w:rsid w:val="00A91264"/>
    <w:rsid w:val="00A91620"/>
    <w:rsid w:val="00A91ABB"/>
    <w:rsid w:val="00A92D2D"/>
    <w:rsid w:val="00A92E85"/>
    <w:rsid w:val="00A93E68"/>
    <w:rsid w:val="00A93EF6"/>
    <w:rsid w:val="00A95E29"/>
    <w:rsid w:val="00A96002"/>
    <w:rsid w:val="00A97B57"/>
    <w:rsid w:val="00AA0219"/>
    <w:rsid w:val="00AA03C6"/>
    <w:rsid w:val="00AA0DFC"/>
    <w:rsid w:val="00AA0ECD"/>
    <w:rsid w:val="00AA152B"/>
    <w:rsid w:val="00AA1CCB"/>
    <w:rsid w:val="00AA25D4"/>
    <w:rsid w:val="00AA2989"/>
    <w:rsid w:val="00AA2A12"/>
    <w:rsid w:val="00AA361A"/>
    <w:rsid w:val="00AA4872"/>
    <w:rsid w:val="00AA49A1"/>
    <w:rsid w:val="00AA4B20"/>
    <w:rsid w:val="00AA50EF"/>
    <w:rsid w:val="00AA564E"/>
    <w:rsid w:val="00AA6225"/>
    <w:rsid w:val="00AA67AD"/>
    <w:rsid w:val="00AA691E"/>
    <w:rsid w:val="00AA71EB"/>
    <w:rsid w:val="00AA737C"/>
    <w:rsid w:val="00AA7791"/>
    <w:rsid w:val="00AA7DD9"/>
    <w:rsid w:val="00AB014D"/>
    <w:rsid w:val="00AB0441"/>
    <w:rsid w:val="00AB1E07"/>
    <w:rsid w:val="00AB271C"/>
    <w:rsid w:val="00AB29E3"/>
    <w:rsid w:val="00AB3095"/>
    <w:rsid w:val="00AB30B2"/>
    <w:rsid w:val="00AB37D2"/>
    <w:rsid w:val="00AB3E50"/>
    <w:rsid w:val="00AB3F1D"/>
    <w:rsid w:val="00AB485C"/>
    <w:rsid w:val="00AB4D5B"/>
    <w:rsid w:val="00AB5284"/>
    <w:rsid w:val="00AB55F2"/>
    <w:rsid w:val="00AB5A35"/>
    <w:rsid w:val="00AB69AF"/>
    <w:rsid w:val="00AC17FA"/>
    <w:rsid w:val="00AC205C"/>
    <w:rsid w:val="00AC2776"/>
    <w:rsid w:val="00AC400E"/>
    <w:rsid w:val="00AC582D"/>
    <w:rsid w:val="00AC64CB"/>
    <w:rsid w:val="00AC67E2"/>
    <w:rsid w:val="00AC6D2A"/>
    <w:rsid w:val="00AC7F73"/>
    <w:rsid w:val="00AD0071"/>
    <w:rsid w:val="00AD03F4"/>
    <w:rsid w:val="00AD104F"/>
    <w:rsid w:val="00AD229A"/>
    <w:rsid w:val="00AD25D2"/>
    <w:rsid w:val="00AD2E81"/>
    <w:rsid w:val="00AD46E1"/>
    <w:rsid w:val="00AD6D87"/>
    <w:rsid w:val="00AD7828"/>
    <w:rsid w:val="00AD7BC3"/>
    <w:rsid w:val="00AE0039"/>
    <w:rsid w:val="00AE02DD"/>
    <w:rsid w:val="00AE0378"/>
    <w:rsid w:val="00AE0AD6"/>
    <w:rsid w:val="00AE0E8D"/>
    <w:rsid w:val="00AE1715"/>
    <w:rsid w:val="00AE177D"/>
    <w:rsid w:val="00AE1AC8"/>
    <w:rsid w:val="00AE1C52"/>
    <w:rsid w:val="00AE20DF"/>
    <w:rsid w:val="00AE2246"/>
    <w:rsid w:val="00AE31B0"/>
    <w:rsid w:val="00AE4083"/>
    <w:rsid w:val="00AE450C"/>
    <w:rsid w:val="00AE5018"/>
    <w:rsid w:val="00AE7253"/>
    <w:rsid w:val="00AE76FB"/>
    <w:rsid w:val="00AE775F"/>
    <w:rsid w:val="00AE7CB2"/>
    <w:rsid w:val="00AF021F"/>
    <w:rsid w:val="00AF0388"/>
    <w:rsid w:val="00AF0B43"/>
    <w:rsid w:val="00AF0C5B"/>
    <w:rsid w:val="00AF35FB"/>
    <w:rsid w:val="00AF46BF"/>
    <w:rsid w:val="00AF4FB4"/>
    <w:rsid w:val="00AF5004"/>
    <w:rsid w:val="00AF54F3"/>
    <w:rsid w:val="00AF598B"/>
    <w:rsid w:val="00AF5E90"/>
    <w:rsid w:val="00B00459"/>
    <w:rsid w:val="00B00A58"/>
    <w:rsid w:val="00B00B9D"/>
    <w:rsid w:val="00B011D5"/>
    <w:rsid w:val="00B015FA"/>
    <w:rsid w:val="00B02AAD"/>
    <w:rsid w:val="00B0367E"/>
    <w:rsid w:val="00B0393B"/>
    <w:rsid w:val="00B040A4"/>
    <w:rsid w:val="00B04778"/>
    <w:rsid w:val="00B04F8D"/>
    <w:rsid w:val="00B05771"/>
    <w:rsid w:val="00B05AB1"/>
    <w:rsid w:val="00B05ACF"/>
    <w:rsid w:val="00B06879"/>
    <w:rsid w:val="00B06A98"/>
    <w:rsid w:val="00B0773A"/>
    <w:rsid w:val="00B10338"/>
    <w:rsid w:val="00B1050E"/>
    <w:rsid w:val="00B10C57"/>
    <w:rsid w:val="00B1185C"/>
    <w:rsid w:val="00B118A5"/>
    <w:rsid w:val="00B129AC"/>
    <w:rsid w:val="00B1312F"/>
    <w:rsid w:val="00B1358E"/>
    <w:rsid w:val="00B1370A"/>
    <w:rsid w:val="00B1372E"/>
    <w:rsid w:val="00B13998"/>
    <w:rsid w:val="00B13A62"/>
    <w:rsid w:val="00B13EE6"/>
    <w:rsid w:val="00B13F16"/>
    <w:rsid w:val="00B14849"/>
    <w:rsid w:val="00B14B34"/>
    <w:rsid w:val="00B17668"/>
    <w:rsid w:val="00B17E84"/>
    <w:rsid w:val="00B21531"/>
    <w:rsid w:val="00B2193D"/>
    <w:rsid w:val="00B21D50"/>
    <w:rsid w:val="00B226F3"/>
    <w:rsid w:val="00B2278C"/>
    <w:rsid w:val="00B22E59"/>
    <w:rsid w:val="00B230A1"/>
    <w:rsid w:val="00B23AD2"/>
    <w:rsid w:val="00B24454"/>
    <w:rsid w:val="00B25B1F"/>
    <w:rsid w:val="00B2623F"/>
    <w:rsid w:val="00B267DA"/>
    <w:rsid w:val="00B30A62"/>
    <w:rsid w:val="00B30AE2"/>
    <w:rsid w:val="00B30F20"/>
    <w:rsid w:val="00B311E9"/>
    <w:rsid w:val="00B3142C"/>
    <w:rsid w:val="00B318BF"/>
    <w:rsid w:val="00B31B41"/>
    <w:rsid w:val="00B33134"/>
    <w:rsid w:val="00B3354B"/>
    <w:rsid w:val="00B3423F"/>
    <w:rsid w:val="00B34453"/>
    <w:rsid w:val="00B347DD"/>
    <w:rsid w:val="00B34AE6"/>
    <w:rsid w:val="00B34C95"/>
    <w:rsid w:val="00B35A30"/>
    <w:rsid w:val="00B35C87"/>
    <w:rsid w:val="00B41B92"/>
    <w:rsid w:val="00B41E77"/>
    <w:rsid w:val="00B42016"/>
    <w:rsid w:val="00B420C2"/>
    <w:rsid w:val="00B432D2"/>
    <w:rsid w:val="00B43A05"/>
    <w:rsid w:val="00B43A56"/>
    <w:rsid w:val="00B4461F"/>
    <w:rsid w:val="00B459BA"/>
    <w:rsid w:val="00B46B19"/>
    <w:rsid w:val="00B47B48"/>
    <w:rsid w:val="00B47E10"/>
    <w:rsid w:val="00B5027E"/>
    <w:rsid w:val="00B51264"/>
    <w:rsid w:val="00B51E36"/>
    <w:rsid w:val="00B53693"/>
    <w:rsid w:val="00B53720"/>
    <w:rsid w:val="00B54E5C"/>
    <w:rsid w:val="00B55144"/>
    <w:rsid w:val="00B564C8"/>
    <w:rsid w:val="00B56D9D"/>
    <w:rsid w:val="00B57169"/>
    <w:rsid w:val="00B57A6A"/>
    <w:rsid w:val="00B60023"/>
    <w:rsid w:val="00B608E2"/>
    <w:rsid w:val="00B60EE6"/>
    <w:rsid w:val="00B6119B"/>
    <w:rsid w:val="00B614B1"/>
    <w:rsid w:val="00B61744"/>
    <w:rsid w:val="00B62355"/>
    <w:rsid w:val="00B6241B"/>
    <w:rsid w:val="00B62BE3"/>
    <w:rsid w:val="00B633F5"/>
    <w:rsid w:val="00B63D02"/>
    <w:rsid w:val="00B645CA"/>
    <w:rsid w:val="00B645FA"/>
    <w:rsid w:val="00B657C6"/>
    <w:rsid w:val="00B66721"/>
    <w:rsid w:val="00B66E6B"/>
    <w:rsid w:val="00B67421"/>
    <w:rsid w:val="00B70204"/>
    <w:rsid w:val="00B708E4"/>
    <w:rsid w:val="00B710F3"/>
    <w:rsid w:val="00B711FE"/>
    <w:rsid w:val="00B71685"/>
    <w:rsid w:val="00B7225B"/>
    <w:rsid w:val="00B72586"/>
    <w:rsid w:val="00B73A7F"/>
    <w:rsid w:val="00B74BD7"/>
    <w:rsid w:val="00B74D54"/>
    <w:rsid w:val="00B74FF6"/>
    <w:rsid w:val="00B763F7"/>
    <w:rsid w:val="00B76A28"/>
    <w:rsid w:val="00B76DA3"/>
    <w:rsid w:val="00B771A8"/>
    <w:rsid w:val="00B771B2"/>
    <w:rsid w:val="00B80EDB"/>
    <w:rsid w:val="00B8100B"/>
    <w:rsid w:val="00B8293D"/>
    <w:rsid w:val="00B83153"/>
    <w:rsid w:val="00B8392E"/>
    <w:rsid w:val="00B83E26"/>
    <w:rsid w:val="00B84188"/>
    <w:rsid w:val="00B84F71"/>
    <w:rsid w:val="00B8513F"/>
    <w:rsid w:val="00B85BBF"/>
    <w:rsid w:val="00B863B8"/>
    <w:rsid w:val="00B86CCB"/>
    <w:rsid w:val="00B90747"/>
    <w:rsid w:val="00B907C8"/>
    <w:rsid w:val="00B90BE2"/>
    <w:rsid w:val="00B919FC"/>
    <w:rsid w:val="00B91DC1"/>
    <w:rsid w:val="00B92111"/>
    <w:rsid w:val="00B92DF8"/>
    <w:rsid w:val="00B931BA"/>
    <w:rsid w:val="00B9345C"/>
    <w:rsid w:val="00B9347A"/>
    <w:rsid w:val="00B93694"/>
    <w:rsid w:val="00B93DF0"/>
    <w:rsid w:val="00B94C69"/>
    <w:rsid w:val="00B9543F"/>
    <w:rsid w:val="00B95561"/>
    <w:rsid w:val="00B95A3D"/>
    <w:rsid w:val="00B95EA1"/>
    <w:rsid w:val="00B9676C"/>
    <w:rsid w:val="00B97AF9"/>
    <w:rsid w:val="00BA008A"/>
    <w:rsid w:val="00BA01F9"/>
    <w:rsid w:val="00BA084E"/>
    <w:rsid w:val="00BA0A67"/>
    <w:rsid w:val="00BA0C8F"/>
    <w:rsid w:val="00BA1B24"/>
    <w:rsid w:val="00BA1B64"/>
    <w:rsid w:val="00BA2225"/>
    <w:rsid w:val="00BA23FC"/>
    <w:rsid w:val="00BA27E3"/>
    <w:rsid w:val="00BA2DC2"/>
    <w:rsid w:val="00BA310F"/>
    <w:rsid w:val="00BA3B47"/>
    <w:rsid w:val="00BA4F61"/>
    <w:rsid w:val="00BA5EB0"/>
    <w:rsid w:val="00BA5FA0"/>
    <w:rsid w:val="00BA63C3"/>
    <w:rsid w:val="00BA68E0"/>
    <w:rsid w:val="00BA7691"/>
    <w:rsid w:val="00BA7EBF"/>
    <w:rsid w:val="00BA7F04"/>
    <w:rsid w:val="00BB0292"/>
    <w:rsid w:val="00BB02FB"/>
    <w:rsid w:val="00BB1419"/>
    <w:rsid w:val="00BB266C"/>
    <w:rsid w:val="00BB2A20"/>
    <w:rsid w:val="00BB3ADF"/>
    <w:rsid w:val="00BB3FEC"/>
    <w:rsid w:val="00BB6CA9"/>
    <w:rsid w:val="00BB74D9"/>
    <w:rsid w:val="00BB75B2"/>
    <w:rsid w:val="00BB7900"/>
    <w:rsid w:val="00BB79C3"/>
    <w:rsid w:val="00BB7E2E"/>
    <w:rsid w:val="00BC011C"/>
    <w:rsid w:val="00BC0369"/>
    <w:rsid w:val="00BC0DF2"/>
    <w:rsid w:val="00BC0E6C"/>
    <w:rsid w:val="00BC0FE5"/>
    <w:rsid w:val="00BC1481"/>
    <w:rsid w:val="00BC1E8B"/>
    <w:rsid w:val="00BC3573"/>
    <w:rsid w:val="00BC4416"/>
    <w:rsid w:val="00BC4AC7"/>
    <w:rsid w:val="00BC645E"/>
    <w:rsid w:val="00BC76AE"/>
    <w:rsid w:val="00BC7758"/>
    <w:rsid w:val="00BC7AB7"/>
    <w:rsid w:val="00BD027B"/>
    <w:rsid w:val="00BD05C5"/>
    <w:rsid w:val="00BD168E"/>
    <w:rsid w:val="00BD3DFC"/>
    <w:rsid w:val="00BD41EC"/>
    <w:rsid w:val="00BD5569"/>
    <w:rsid w:val="00BD57DF"/>
    <w:rsid w:val="00BD6849"/>
    <w:rsid w:val="00BD7358"/>
    <w:rsid w:val="00BD7849"/>
    <w:rsid w:val="00BD7AEE"/>
    <w:rsid w:val="00BE04E3"/>
    <w:rsid w:val="00BE0858"/>
    <w:rsid w:val="00BE1ED4"/>
    <w:rsid w:val="00BE22F4"/>
    <w:rsid w:val="00BE24ED"/>
    <w:rsid w:val="00BE2C7A"/>
    <w:rsid w:val="00BE3398"/>
    <w:rsid w:val="00BE4039"/>
    <w:rsid w:val="00BE57CE"/>
    <w:rsid w:val="00BE704A"/>
    <w:rsid w:val="00BE74B0"/>
    <w:rsid w:val="00BF0BCD"/>
    <w:rsid w:val="00BF1787"/>
    <w:rsid w:val="00BF269F"/>
    <w:rsid w:val="00BF3865"/>
    <w:rsid w:val="00BF3F29"/>
    <w:rsid w:val="00BF431E"/>
    <w:rsid w:val="00BF621C"/>
    <w:rsid w:val="00BF6BB6"/>
    <w:rsid w:val="00BF6C92"/>
    <w:rsid w:val="00BF6D4F"/>
    <w:rsid w:val="00BF6D52"/>
    <w:rsid w:val="00BF7F40"/>
    <w:rsid w:val="00C009A0"/>
    <w:rsid w:val="00C00DAD"/>
    <w:rsid w:val="00C01A5A"/>
    <w:rsid w:val="00C0233C"/>
    <w:rsid w:val="00C02C85"/>
    <w:rsid w:val="00C02EB9"/>
    <w:rsid w:val="00C03412"/>
    <w:rsid w:val="00C0357A"/>
    <w:rsid w:val="00C0439F"/>
    <w:rsid w:val="00C0483F"/>
    <w:rsid w:val="00C04E84"/>
    <w:rsid w:val="00C06124"/>
    <w:rsid w:val="00C10F54"/>
    <w:rsid w:val="00C114B8"/>
    <w:rsid w:val="00C11525"/>
    <w:rsid w:val="00C11EC1"/>
    <w:rsid w:val="00C135BD"/>
    <w:rsid w:val="00C13E40"/>
    <w:rsid w:val="00C1768C"/>
    <w:rsid w:val="00C2005E"/>
    <w:rsid w:val="00C20163"/>
    <w:rsid w:val="00C20630"/>
    <w:rsid w:val="00C2127F"/>
    <w:rsid w:val="00C21688"/>
    <w:rsid w:val="00C22437"/>
    <w:rsid w:val="00C22D66"/>
    <w:rsid w:val="00C232EF"/>
    <w:rsid w:val="00C23320"/>
    <w:rsid w:val="00C23BC5"/>
    <w:rsid w:val="00C2489E"/>
    <w:rsid w:val="00C25809"/>
    <w:rsid w:val="00C26363"/>
    <w:rsid w:val="00C26E4F"/>
    <w:rsid w:val="00C2744A"/>
    <w:rsid w:val="00C27741"/>
    <w:rsid w:val="00C3025A"/>
    <w:rsid w:val="00C31270"/>
    <w:rsid w:val="00C315B5"/>
    <w:rsid w:val="00C31941"/>
    <w:rsid w:val="00C31FB3"/>
    <w:rsid w:val="00C32D25"/>
    <w:rsid w:val="00C32FFA"/>
    <w:rsid w:val="00C33160"/>
    <w:rsid w:val="00C33581"/>
    <w:rsid w:val="00C34043"/>
    <w:rsid w:val="00C341A7"/>
    <w:rsid w:val="00C34C7B"/>
    <w:rsid w:val="00C34CBD"/>
    <w:rsid w:val="00C34EB5"/>
    <w:rsid w:val="00C351F8"/>
    <w:rsid w:val="00C3567E"/>
    <w:rsid w:val="00C3575A"/>
    <w:rsid w:val="00C35C9A"/>
    <w:rsid w:val="00C36260"/>
    <w:rsid w:val="00C362B9"/>
    <w:rsid w:val="00C36CFF"/>
    <w:rsid w:val="00C37E86"/>
    <w:rsid w:val="00C40D0E"/>
    <w:rsid w:val="00C40EAF"/>
    <w:rsid w:val="00C41803"/>
    <w:rsid w:val="00C42363"/>
    <w:rsid w:val="00C4276F"/>
    <w:rsid w:val="00C43F04"/>
    <w:rsid w:val="00C44997"/>
    <w:rsid w:val="00C44B3E"/>
    <w:rsid w:val="00C45811"/>
    <w:rsid w:val="00C4595D"/>
    <w:rsid w:val="00C4699D"/>
    <w:rsid w:val="00C46F44"/>
    <w:rsid w:val="00C47C9E"/>
    <w:rsid w:val="00C47CB0"/>
    <w:rsid w:val="00C47E52"/>
    <w:rsid w:val="00C5062E"/>
    <w:rsid w:val="00C509DD"/>
    <w:rsid w:val="00C51180"/>
    <w:rsid w:val="00C51236"/>
    <w:rsid w:val="00C51C57"/>
    <w:rsid w:val="00C51D06"/>
    <w:rsid w:val="00C528AC"/>
    <w:rsid w:val="00C53199"/>
    <w:rsid w:val="00C5320F"/>
    <w:rsid w:val="00C53556"/>
    <w:rsid w:val="00C53665"/>
    <w:rsid w:val="00C541FE"/>
    <w:rsid w:val="00C54800"/>
    <w:rsid w:val="00C551FD"/>
    <w:rsid w:val="00C56436"/>
    <w:rsid w:val="00C56E7A"/>
    <w:rsid w:val="00C57805"/>
    <w:rsid w:val="00C607FA"/>
    <w:rsid w:val="00C6152D"/>
    <w:rsid w:val="00C6180D"/>
    <w:rsid w:val="00C623DC"/>
    <w:rsid w:val="00C627EC"/>
    <w:rsid w:val="00C62B72"/>
    <w:rsid w:val="00C633D3"/>
    <w:rsid w:val="00C634A4"/>
    <w:rsid w:val="00C64BD1"/>
    <w:rsid w:val="00C64CA2"/>
    <w:rsid w:val="00C6583A"/>
    <w:rsid w:val="00C66D8F"/>
    <w:rsid w:val="00C67FFD"/>
    <w:rsid w:val="00C70141"/>
    <w:rsid w:val="00C70D7B"/>
    <w:rsid w:val="00C710DA"/>
    <w:rsid w:val="00C71875"/>
    <w:rsid w:val="00C71AFA"/>
    <w:rsid w:val="00C724DB"/>
    <w:rsid w:val="00C72919"/>
    <w:rsid w:val="00C72981"/>
    <w:rsid w:val="00C73436"/>
    <w:rsid w:val="00C73B9D"/>
    <w:rsid w:val="00C73BCF"/>
    <w:rsid w:val="00C73BD0"/>
    <w:rsid w:val="00C740F6"/>
    <w:rsid w:val="00C75F77"/>
    <w:rsid w:val="00C76F7A"/>
    <w:rsid w:val="00C77F8A"/>
    <w:rsid w:val="00C803F3"/>
    <w:rsid w:val="00C80AC8"/>
    <w:rsid w:val="00C80ACC"/>
    <w:rsid w:val="00C80DBE"/>
    <w:rsid w:val="00C81F7A"/>
    <w:rsid w:val="00C81FF8"/>
    <w:rsid w:val="00C822E3"/>
    <w:rsid w:val="00C82E85"/>
    <w:rsid w:val="00C8321B"/>
    <w:rsid w:val="00C839C1"/>
    <w:rsid w:val="00C840B1"/>
    <w:rsid w:val="00C847EC"/>
    <w:rsid w:val="00C84A92"/>
    <w:rsid w:val="00C84D98"/>
    <w:rsid w:val="00C863F9"/>
    <w:rsid w:val="00C864AE"/>
    <w:rsid w:val="00C87A97"/>
    <w:rsid w:val="00C90676"/>
    <w:rsid w:val="00C90882"/>
    <w:rsid w:val="00C91126"/>
    <w:rsid w:val="00C916B2"/>
    <w:rsid w:val="00C922C4"/>
    <w:rsid w:val="00C923D0"/>
    <w:rsid w:val="00C92D0D"/>
    <w:rsid w:val="00C934DD"/>
    <w:rsid w:val="00C93B60"/>
    <w:rsid w:val="00C93CD7"/>
    <w:rsid w:val="00C94737"/>
    <w:rsid w:val="00C94D99"/>
    <w:rsid w:val="00C955ED"/>
    <w:rsid w:val="00C969C7"/>
    <w:rsid w:val="00C97421"/>
    <w:rsid w:val="00CA0E41"/>
    <w:rsid w:val="00CA14E9"/>
    <w:rsid w:val="00CA1A67"/>
    <w:rsid w:val="00CA3C91"/>
    <w:rsid w:val="00CA3D8E"/>
    <w:rsid w:val="00CA4533"/>
    <w:rsid w:val="00CA59F9"/>
    <w:rsid w:val="00CA5CB0"/>
    <w:rsid w:val="00CA5E1F"/>
    <w:rsid w:val="00CA6A8B"/>
    <w:rsid w:val="00CA6ED3"/>
    <w:rsid w:val="00CA7043"/>
    <w:rsid w:val="00CA79E6"/>
    <w:rsid w:val="00CA7FD8"/>
    <w:rsid w:val="00CB05DD"/>
    <w:rsid w:val="00CB0A0D"/>
    <w:rsid w:val="00CB0ABE"/>
    <w:rsid w:val="00CB1C7F"/>
    <w:rsid w:val="00CB1D9F"/>
    <w:rsid w:val="00CB1DA7"/>
    <w:rsid w:val="00CB202E"/>
    <w:rsid w:val="00CB297F"/>
    <w:rsid w:val="00CB2AB9"/>
    <w:rsid w:val="00CB4F05"/>
    <w:rsid w:val="00CB4F28"/>
    <w:rsid w:val="00CB5D28"/>
    <w:rsid w:val="00CB5EDC"/>
    <w:rsid w:val="00CB61EC"/>
    <w:rsid w:val="00CB69EE"/>
    <w:rsid w:val="00CB7660"/>
    <w:rsid w:val="00CB7699"/>
    <w:rsid w:val="00CB7C64"/>
    <w:rsid w:val="00CC096C"/>
    <w:rsid w:val="00CC0E83"/>
    <w:rsid w:val="00CC1336"/>
    <w:rsid w:val="00CC2717"/>
    <w:rsid w:val="00CC2A91"/>
    <w:rsid w:val="00CC2E20"/>
    <w:rsid w:val="00CC350B"/>
    <w:rsid w:val="00CC3BF6"/>
    <w:rsid w:val="00CC4203"/>
    <w:rsid w:val="00CC4E76"/>
    <w:rsid w:val="00CC50EC"/>
    <w:rsid w:val="00CC58CF"/>
    <w:rsid w:val="00CC6B45"/>
    <w:rsid w:val="00CC6E2B"/>
    <w:rsid w:val="00CC7BC0"/>
    <w:rsid w:val="00CD02A7"/>
    <w:rsid w:val="00CD08F9"/>
    <w:rsid w:val="00CD13BF"/>
    <w:rsid w:val="00CD2BFB"/>
    <w:rsid w:val="00CD3798"/>
    <w:rsid w:val="00CD4EF5"/>
    <w:rsid w:val="00CD6F61"/>
    <w:rsid w:val="00CD791A"/>
    <w:rsid w:val="00CE077A"/>
    <w:rsid w:val="00CE0B43"/>
    <w:rsid w:val="00CE2161"/>
    <w:rsid w:val="00CE21E8"/>
    <w:rsid w:val="00CE2A47"/>
    <w:rsid w:val="00CE3543"/>
    <w:rsid w:val="00CE360E"/>
    <w:rsid w:val="00CE3717"/>
    <w:rsid w:val="00CE37EA"/>
    <w:rsid w:val="00CE3BD2"/>
    <w:rsid w:val="00CE42B2"/>
    <w:rsid w:val="00CE518A"/>
    <w:rsid w:val="00CE56E3"/>
    <w:rsid w:val="00CF0A72"/>
    <w:rsid w:val="00CF0BE0"/>
    <w:rsid w:val="00CF1054"/>
    <w:rsid w:val="00CF12E4"/>
    <w:rsid w:val="00CF1585"/>
    <w:rsid w:val="00CF1661"/>
    <w:rsid w:val="00CF194C"/>
    <w:rsid w:val="00CF1F71"/>
    <w:rsid w:val="00CF225D"/>
    <w:rsid w:val="00CF31DA"/>
    <w:rsid w:val="00CF3839"/>
    <w:rsid w:val="00CF511B"/>
    <w:rsid w:val="00CF55C4"/>
    <w:rsid w:val="00CF6BDB"/>
    <w:rsid w:val="00CF7C2D"/>
    <w:rsid w:val="00CF7EC0"/>
    <w:rsid w:val="00D014A5"/>
    <w:rsid w:val="00D02852"/>
    <w:rsid w:val="00D028AE"/>
    <w:rsid w:val="00D02AEE"/>
    <w:rsid w:val="00D03A85"/>
    <w:rsid w:val="00D0446F"/>
    <w:rsid w:val="00D05C21"/>
    <w:rsid w:val="00D05D22"/>
    <w:rsid w:val="00D06F7C"/>
    <w:rsid w:val="00D07D52"/>
    <w:rsid w:val="00D1123F"/>
    <w:rsid w:val="00D112FC"/>
    <w:rsid w:val="00D113C1"/>
    <w:rsid w:val="00D11BFF"/>
    <w:rsid w:val="00D11E51"/>
    <w:rsid w:val="00D12E34"/>
    <w:rsid w:val="00D12FDD"/>
    <w:rsid w:val="00D1396E"/>
    <w:rsid w:val="00D139E5"/>
    <w:rsid w:val="00D13F66"/>
    <w:rsid w:val="00D144C5"/>
    <w:rsid w:val="00D14CED"/>
    <w:rsid w:val="00D16D5C"/>
    <w:rsid w:val="00D17AE4"/>
    <w:rsid w:val="00D17D1E"/>
    <w:rsid w:val="00D20692"/>
    <w:rsid w:val="00D220A3"/>
    <w:rsid w:val="00D221A4"/>
    <w:rsid w:val="00D22736"/>
    <w:rsid w:val="00D234B3"/>
    <w:rsid w:val="00D24866"/>
    <w:rsid w:val="00D25589"/>
    <w:rsid w:val="00D25CD0"/>
    <w:rsid w:val="00D27671"/>
    <w:rsid w:val="00D27DA5"/>
    <w:rsid w:val="00D306A1"/>
    <w:rsid w:val="00D3076F"/>
    <w:rsid w:val="00D30850"/>
    <w:rsid w:val="00D30E7F"/>
    <w:rsid w:val="00D31059"/>
    <w:rsid w:val="00D3121C"/>
    <w:rsid w:val="00D31F40"/>
    <w:rsid w:val="00D323AA"/>
    <w:rsid w:val="00D324C8"/>
    <w:rsid w:val="00D32F65"/>
    <w:rsid w:val="00D33BBB"/>
    <w:rsid w:val="00D345E9"/>
    <w:rsid w:val="00D34C3F"/>
    <w:rsid w:val="00D34DFD"/>
    <w:rsid w:val="00D354B1"/>
    <w:rsid w:val="00D35AD2"/>
    <w:rsid w:val="00D3600B"/>
    <w:rsid w:val="00D373C8"/>
    <w:rsid w:val="00D37C31"/>
    <w:rsid w:val="00D40726"/>
    <w:rsid w:val="00D416F5"/>
    <w:rsid w:val="00D4191B"/>
    <w:rsid w:val="00D41F10"/>
    <w:rsid w:val="00D4203B"/>
    <w:rsid w:val="00D422F4"/>
    <w:rsid w:val="00D42809"/>
    <w:rsid w:val="00D428E2"/>
    <w:rsid w:val="00D42A7D"/>
    <w:rsid w:val="00D43DDD"/>
    <w:rsid w:val="00D44B23"/>
    <w:rsid w:val="00D4557F"/>
    <w:rsid w:val="00D45A5C"/>
    <w:rsid w:val="00D45B03"/>
    <w:rsid w:val="00D45F31"/>
    <w:rsid w:val="00D4652B"/>
    <w:rsid w:val="00D46744"/>
    <w:rsid w:val="00D46AE6"/>
    <w:rsid w:val="00D4778F"/>
    <w:rsid w:val="00D47A42"/>
    <w:rsid w:val="00D53BA3"/>
    <w:rsid w:val="00D54555"/>
    <w:rsid w:val="00D56180"/>
    <w:rsid w:val="00D56929"/>
    <w:rsid w:val="00D56D80"/>
    <w:rsid w:val="00D573D4"/>
    <w:rsid w:val="00D579C3"/>
    <w:rsid w:val="00D60A04"/>
    <w:rsid w:val="00D60D8B"/>
    <w:rsid w:val="00D61407"/>
    <w:rsid w:val="00D61561"/>
    <w:rsid w:val="00D61A82"/>
    <w:rsid w:val="00D61F3C"/>
    <w:rsid w:val="00D62303"/>
    <w:rsid w:val="00D62E0F"/>
    <w:rsid w:val="00D63867"/>
    <w:rsid w:val="00D63F8F"/>
    <w:rsid w:val="00D65682"/>
    <w:rsid w:val="00D66404"/>
    <w:rsid w:val="00D67EE6"/>
    <w:rsid w:val="00D7002E"/>
    <w:rsid w:val="00D702D8"/>
    <w:rsid w:val="00D707FA"/>
    <w:rsid w:val="00D718BC"/>
    <w:rsid w:val="00D72092"/>
    <w:rsid w:val="00D722E8"/>
    <w:rsid w:val="00D72AAB"/>
    <w:rsid w:val="00D732CE"/>
    <w:rsid w:val="00D7473D"/>
    <w:rsid w:val="00D75B11"/>
    <w:rsid w:val="00D75FC2"/>
    <w:rsid w:val="00D7602A"/>
    <w:rsid w:val="00D76970"/>
    <w:rsid w:val="00D76CC6"/>
    <w:rsid w:val="00D774FE"/>
    <w:rsid w:val="00D7763D"/>
    <w:rsid w:val="00D77764"/>
    <w:rsid w:val="00D77B36"/>
    <w:rsid w:val="00D77F94"/>
    <w:rsid w:val="00D77FAB"/>
    <w:rsid w:val="00D8085F"/>
    <w:rsid w:val="00D813E1"/>
    <w:rsid w:val="00D83705"/>
    <w:rsid w:val="00D83F8D"/>
    <w:rsid w:val="00D84853"/>
    <w:rsid w:val="00D87933"/>
    <w:rsid w:val="00D91A98"/>
    <w:rsid w:val="00D92236"/>
    <w:rsid w:val="00D92282"/>
    <w:rsid w:val="00D928B2"/>
    <w:rsid w:val="00D93B21"/>
    <w:rsid w:val="00D93D4D"/>
    <w:rsid w:val="00D948A9"/>
    <w:rsid w:val="00D94E0C"/>
    <w:rsid w:val="00D94FBD"/>
    <w:rsid w:val="00D952A0"/>
    <w:rsid w:val="00D952F1"/>
    <w:rsid w:val="00D955C0"/>
    <w:rsid w:val="00D9593C"/>
    <w:rsid w:val="00D96C4A"/>
    <w:rsid w:val="00D96F5D"/>
    <w:rsid w:val="00D970D7"/>
    <w:rsid w:val="00D97151"/>
    <w:rsid w:val="00D974F5"/>
    <w:rsid w:val="00DA0C9E"/>
    <w:rsid w:val="00DA104B"/>
    <w:rsid w:val="00DA110D"/>
    <w:rsid w:val="00DA11BB"/>
    <w:rsid w:val="00DA1212"/>
    <w:rsid w:val="00DA12EA"/>
    <w:rsid w:val="00DA161B"/>
    <w:rsid w:val="00DA17B8"/>
    <w:rsid w:val="00DA182D"/>
    <w:rsid w:val="00DA2C17"/>
    <w:rsid w:val="00DA3025"/>
    <w:rsid w:val="00DA3463"/>
    <w:rsid w:val="00DA3540"/>
    <w:rsid w:val="00DA37A2"/>
    <w:rsid w:val="00DA37F2"/>
    <w:rsid w:val="00DA3A7F"/>
    <w:rsid w:val="00DA3CC4"/>
    <w:rsid w:val="00DA56F3"/>
    <w:rsid w:val="00DA5C7B"/>
    <w:rsid w:val="00DA6CD3"/>
    <w:rsid w:val="00DA6DA5"/>
    <w:rsid w:val="00DA752B"/>
    <w:rsid w:val="00DB02D7"/>
    <w:rsid w:val="00DB06FF"/>
    <w:rsid w:val="00DB0E4B"/>
    <w:rsid w:val="00DB1D69"/>
    <w:rsid w:val="00DB2BFC"/>
    <w:rsid w:val="00DB3A87"/>
    <w:rsid w:val="00DB47BE"/>
    <w:rsid w:val="00DB4B7F"/>
    <w:rsid w:val="00DB4BF4"/>
    <w:rsid w:val="00DB52BE"/>
    <w:rsid w:val="00DB5CBF"/>
    <w:rsid w:val="00DB6AE2"/>
    <w:rsid w:val="00DC01D9"/>
    <w:rsid w:val="00DC1134"/>
    <w:rsid w:val="00DC1210"/>
    <w:rsid w:val="00DC12D7"/>
    <w:rsid w:val="00DC18EB"/>
    <w:rsid w:val="00DC1D63"/>
    <w:rsid w:val="00DC1E44"/>
    <w:rsid w:val="00DC20EC"/>
    <w:rsid w:val="00DC22D7"/>
    <w:rsid w:val="00DC257F"/>
    <w:rsid w:val="00DC2A02"/>
    <w:rsid w:val="00DC3054"/>
    <w:rsid w:val="00DC32CB"/>
    <w:rsid w:val="00DC4181"/>
    <w:rsid w:val="00DC446F"/>
    <w:rsid w:val="00DC53E7"/>
    <w:rsid w:val="00DC5421"/>
    <w:rsid w:val="00DC5E8B"/>
    <w:rsid w:val="00DC633F"/>
    <w:rsid w:val="00DC6D97"/>
    <w:rsid w:val="00DC6E94"/>
    <w:rsid w:val="00DC71DD"/>
    <w:rsid w:val="00DC73FF"/>
    <w:rsid w:val="00DD1090"/>
    <w:rsid w:val="00DD1160"/>
    <w:rsid w:val="00DD196C"/>
    <w:rsid w:val="00DD1B1D"/>
    <w:rsid w:val="00DD2117"/>
    <w:rsid w:val="00DD2937"/>
    <w:rsid w:val="00DD2CB4"/>
    <w:rsid w:val="00DD3A09"/>
    <w:rsid w:val="00DD4338"/>
    <w:rsid w:val="00DD471C"/>
    <w:rsid w:val="00DD5387"/>
    <w:rsid w:val="00DD5B8A"/>
    <w:rsid w:val="00DD6457"/>
    <w:rsid w:val="00DD747D"/>
    <w:rsid w:val="00DD7A8C"/>
    <w:rsid w:val="00DE0884"/>
    <w:rsid w:val="00DE0969"/>
    <w:rsid w:val="00DE0AD2"/>
    <w:rsid w:val="00DE1CAD"/>
    <w:rsid w:val="00DE3032"/>
    <w:rsid w:val="00DE460C"/>
    <w:rsid w:val="00DE4646"/>
    <w:rsid w:val="00DE4B6D"/>
    <w:rsid w:val="00DE579C"/>
    <w:rsid w:val="00DE728F"/>
    <w:rsid w:val="00DE77D3"/>
    <w:rsid w:val="00DE7854"/>
    <w:rsid w:val="00DE7E4E"/>
    <w:rsid w:val="00DF05D2"/>
    <w:rsid w:val="00DF06F7"/>
    <w:rsid w:val="00DF0847"/>
    <w:rsid w:val="00DF08E4"/>
    <w:rsid w:val="00DF14CB"/>
    <w:rsid w:val="00DF1E12"/>
    <w:rsid w:val="00DF1E29"/>
    <w:rsid w:val="00DF370A"/>
    <w:rsid w:val="00DF3C91"/>
    <w:rsid w:val="00DF50D0"/>
    <w:rsid w:val="00DF533D"/>
    <w:rsid w:val="00DF579F"/>
    <w:rsid w:val="00DF5B2E"/>
    <w:rsid w:val="00DF5BB4"/>
    <w:rsid w:val="00DF6861"/>
    <w:rsid w:val="00DF7AD3"/>
    <w:rsid w:val="00DF7EEA"/>
    <w:rsid w:val="00E00355"/>
    <w:rsid w:val="00E02635"/>
    <w:rsid w:val="00E02815"/>
    <w:rsid w:val="00E042A3"/>
    <w:rsid w:val="00E04789"/>
    <w:rsid w:val="00E04987"/>
    <w:rsid w:val="00E065A1"/>
    <w:rsid w:val="00E0775D"/>
    <w:rsid w:val="00E07A8C"/>
    <w:rsid w:val="00E106F1"/>
    <w:rsid w:val="00E10E39"/>
    <w:rsid w:val="00E1106B"/>
    <w:rsid w:val="00E11A95"/>
    <w:rsid w:val="00E12561"/>
    <w:rsid w:val="00E128E2"/>
    <w:rsid w:val="00E12D97"/>
    <w:rsid w:val="00E139CD"/>
    <w:rsid w:val="00E146EC"/>
    <w:rsid w:val="00E15642"/>
    <w:rsid w:val="00E15BF2"/>
    <w:rsid w:val="00E162C1"/>
    <w:rsid w:val="00E1675D"/>
    <w:rsid w:val="00E174B6"/>
    <w:rsid w:val="00E2023A"/>
    <w:rsid w:val="00E2093A"/>
    <w:rsid w:val="00E20C33"/>
    <w:rsid w:val="00E2157A"/>
    <w:rsid w:val="00E219B2"/>
    <w:rsid w:val="00E21EA6"/>
    <w:rsid w:val="00E22987"/>
    <w:rsid w:val="00E23843"/>
    <w:rsid w:val="00E24253"/>
    <w:rsid w:val="00E24B02"/>
    <w:rsid w:val="00E255CE"/>
    <w:rsid w:val="00E259DC"/>
    <w:rsid w:val="00E25C83"/>
    <w:rsid w:val="00E26947"/>
    <w:rsid w:val="00E26B24"/>
    <w:rsid w:val="00E305C0"/>
    <w:rsid w:val="00E32459"/>
    <w:rsid w:val="00E326F4"/>
    <w:rsid w:val="00E32A75"/>
    <w:rsid w:val="00E33387"/>
    <w:rsid w:val="00E33BC5"/>
    <w:rsid w:val="00E35A13"/>
    <w:rsid w:val="00E36C33"/>
    <w:rsid w:val="00E37696"/>
    <w:rsid w:val="00E37699"/>
    <w:rsid w:val="00E40457"/>
    <w:rsid w:val="00E41696"/>
    <w:rsid w:val="00E42A34"/>
    <w:rsid w:val="00E4322E"/>
    <w:rsid w:val="00E4394F"/>
    <w:rsid w:val="00E43A50"/>
    <w:rsid w:val="00E43B73"/>
    <w:rsid w:val="00E43F1A"/>
    <w:rsid w:val="00E44746"/>
    <w:rsid w:val="00E450F1"/>
    <w:rsid w:val="00E45C10"/>
    <w:rsid w:val="00E50160"/>
    <w:rsid w:val="00E511F3"/>
    <w:rsid w:val="00E51CAF"/>
    <w:rsid w:val="00E5203A"/>
    <w:rsid w:val="00E52492"/>
    <w:rsid w:val="00E539C3"/>
    <w:rsid w:val="00E53AFB"/>
    <w:rsid w:val="00E55855"/>
    <w:rsid w:val="00E5589B"/>
    <w:rsid w:val="00E55CF7"/>
    <w:rsid w:val="00E56010"/>
    <w:rsid w:val="00E574ED"/>
    <w:rsid w:val="00E575D2"/>
    <w:rsid w:val="00E5771D"/>
    <w:rsid w:val="00E57E68"/>
    <w:rsid w:val="00E6119E"/>
    <w:rsid w:val="00E61207"/>
    <w:rsid w:val="00E617D2"/>
    <w:rsid w:val="00E6253C"/>
    <w:rsid w:val="00E62D33"/>
    <w:rsid w:val="00E6322C"/>
    <w:rsid w:val="00E64051"/>
    <w:rsid w:val="00E65971"/>
    <w:rsid w:val="00E65DBF"/>
    <w:rsid w:val="00E65E15"/>
    <w:rsid w:val="00E66581"/>
    <w:rsid w:val="00E66A28"/>
    <w:rsid w:val="00E66D1F"/>
    <w:rsid w:val="00E67BD6"/>
    <w:rsid w:val="00E67C36"/>
    <w:rsid w:val="00E700AB"/>
    <w:rsid w:val="00E70BD2"/>
    <w:rsid w:val="00E71346"/>
    <w:rsid w:val="00E71C23"/>
    <w:rsid w:val="00E71FF7"/>
    <w:rsid w:val="00E72B33"/>
    <w:rsid w:val="00E72B95"/>
    <w:rsid w:val="00E73571"/>
    <w:rsid w:val="00E73643"/>
    <w:rsid w:val="00E73690"/>
    <w:rsid w:val="00E738C9"/>
    <w:rsid w:val="00E74984"/>
    <w:rsid w:val="00E74F0D"/>
    <w:rsid w:val="00E76946"/>
    <w:rsid w:val="00E775E6"/>
    <w:rsid w:val="00E8131E"/>
    <w:rsid w:val="00E8275D"/>
    <w:rsid w:val="00E835AE"/>
    <w:rsid w:val="00E847CC"/>
    <w:rsid w:val="00E84993"/>
    <w:rsid w:val="00E86FAA"/>
    <w:rsid w:val="00E87D6B"/>
    <w:rsid w:val="00E90C51"/>
    <w:rsid w:val="00E91773"/>
    <w:rsid w:val="00E91F58"/>
    <w:rsid w:val="00E92833"/>
    <w:rsid w:val="00E92C8C"/>
    <w:rsid w:val="00E92FE1"/>
    <w:rsid w:val="00E93BFC"/>
    <w:rsid w:val="00E941B1"/>
    <w:rsid w:val="00E94418"/>
    <w:rsid w:val="00E94E54"/>
    <w:rsid w:val="00E95271"/>
    <w:rsid w:val="00E9592A"/>
    <w:rsid w:val="00E95ED1"/>
    <w:rsid w:val="00E97073"/>
    <w:rsid w:val="00E972BD"/>
    <w:rsid w:val="00EA14C3"/>
    <w:rsid w:val="00EA165A"/>
    <w:rsid w:val="00EA1C43"/>
    <w:rsid w:val="00EA28E7"/>
    <w:rsid w:val="00EA3386"/>
    <w:rsid w:val="00EA3692"/>
    <w:rsid w:val="00EA369F"/>
    <w:rsid w:val="00EA3A62"/>
    <w:rsid w:val="00EA3CDD"/>
    <w:rsid w:val="00EA3E6F"/>
    <w:rsid w:val="00EA3EC4"/>
    <w:rsid w:val="00EA3ECE"/>
    <w:rsid w:val="00EA40DD"/>
    <w:rsid w:val="00EA4A36"/>
    <w:rsid w:val="00EA5E31"/>
    <w:rsid w:val="00EA5F2D"/>
    <w:rsid w:val="00EA6C8E"/>
    <w:rsid w:val="00EB0ECA"/>
    <w:rsid w:val="00EB1351"/>
    <w:rsid w:val="00EB17E1"/>
    <w:rsid w:val="00EB1AB5"/>
    <w:rsid w:val="00EB1BB5"/>
    <w:rsid w:val="00EB2180"/>
    <w:rsid w:val="00EB3201"/>
    <w:rsid w:val="00EB4192"/>
    <w:rsid w:val="00EB5B27"/>
    <w:rsid w:val="00EB5CED"/>
    <w:rsid w:val="00EB6ADE"/>
    <w:rsid w:val="00EB6E6C"/>
    <w:rsid w:val="00EB76F5"/>
    <w:rsid w:val="00EB77A6"/>
    <w:rsid w:val="00EB7CB5"/>
    <w:rsid w:val="00EB7D5E"/>
    <w:rsid w:val="00EC0104"/>
    <w:rsid w:val="00EC032E"/>
    <w:rsid w:val="00EC1323"/>
    <w:rsid w:val="00EC1531"/>
    <w:rsid w:val="00EC268B"/>
    <w:rsid w:val="00EC3CBF"/>
    <w:rsid w:val="00EC3FEA"/>
    <w:rsid w:val="00EC4215"/>
    <w:rsid w:val="00EC548F"/>
    <w:rsid w:val="00EC7170"/>
    <w:rsid w:val="00EC7460"/>
    <w:rsid w:val="00EC7E4E"/>
    <w:rsid w:val="00ED0867"/>
    <w:rsid w:val="00ED08FD"/>
    <w:rsid w:val="00ED10AE"/>
    <w:rsid w:val="00ED182C"/>
    <w:rsid w:val="00ED392A"/>
    <w:rsid w:val="00ED40FC"/>
    <w:rsid w:val="00ED42C6"/>
    <w:rsid w:val="00ED5890"/>
    <w:rsid w:val="00ED610D"/>
    <w:rsid w:val="00ED6D98"/>
    <w:rsid w:val="00ED6F11"/>
    <w:rsid w:val="00ED7051"/>
    <w:rsid w:val="00ED7F61"/>
    <w:rsid w:val="00EE06F6"/>
    <w:rsid w:val="00EE151A"/>
    <w:rsid w:val="00EE3057"/>
    <w:rsid w:val="00EE3284"/>
    <w:rsid w:val="00EE428B"/>
    <w:rsid w:val="00EE48A9"/>
    <w:rsid w:val="00EE4EFB"/>
    <w:rsid w:val="00EE4FA9"/>
    <w:rsid w:val="00EE553C"/>
    <w:rsid w:val="00EE5C30"/>
    <w:rsid w:val="00EE5C93"/>
    <w:rsid w:val="00EE5D44"/>
    <w:rsid w:val="00EE69E0"/>
    <w:rsid w:val="00EE6A3B"/>
    <w:rsid w:val="00EE7277"/>
    <w:rsid w:val="00EE7669"/>
    <w:rsid w:val="00EE7B1C"/>
    <w:rsid w:val="00EF041E"/>
    <w:rsid w:val="00EF0522"/>
    <w:rsid w:val="00EF164F"/>
    <w:rsid w:val="00EF1CFF"/>
    <w:rsid w:val="00EF1FE2"/>
    <w:rsid w:val="00EF202D"/>
    <w:rsid w:val="00EF20B9"/>
    <w:rsid w:val="00EF32DE"/>
    <w:rsid w:val="00EF3737"/>
    <w:rsid w:val="00EF44E0"/>
    <w:rsid w:val="00EF5047"/>
    <w:rsid w:val="00EF50D2"/>
    <w:rsid w:val="00EF5D05"/>
    <w:rsid w:val="00EF6A6B"/>
    <w:rsid w:val="00EF772D"/>
    <w:rsid w:val="00EF7C31"/>
    <w:rsid w:val="00EF7CD4"/>
    <w:rsid w:val="00EF7CF5"/>
    <w:rsid w:val="00EF7FEF"/>
    <w:rsid w:val="00F00234"/>
    <w:rsid w:val="00F00AFE"/>
    <w:rsid w:val="00F016A4"/>
    <w:rsid w:val="00F01940"/>
    <w:rsid w:val="00F01F50"/>
    <w:rsid w:val="00F025A5"/>
    <w:rsid w:val="00F02B72"/>
    <w:rsid w:val="00F04DC7"/>
    <w:rsid w:val="00F05693"/>
    <w:rsid w:val="00F070FE"/>
    <w:rsid w:val="00F076FF"/>
    <w:rsid w:val="00F07C83"/>
    <w:rsid w:val="00F105A5"/>
    <w:rsid w:val="00F11938"/>
    <w:rsid w:val="00F11C52"/>
    <w:rsid w:val="00F148F7"/>
    <w:rsid w:val="00F15408"/>
    <w:rsid w:val="00F15489"/>
    <w:rsid w:val="00F15BCC"/>
    <w:rsid w:val="00F20094"/>
    <w:rsid w:val="00F21C72"/>
    <w:rsid w:val="00F21D1D"/>
    <w:rsid w:val="00F226E0"/>
    <w:rsid w:val="00F22CCA"/>
    <w:rsid w:val="00F24934"/>
    <w:rsid w:val="00F2495F"/>
    <w:rsid w:val="00F24E38"/>
    <w:rsid w:val="00F2520F"/>
    <w:rsid w:val="00F258DB"/>
    <w:rsid w:val="00F27FF7"/>
    <w:rsid w:val="00F30F3B"/>
    <w:rsid w:val="00F3151E"/>
    <w:rsid w:val="00F32172"/>
    <w:rsid w:val="00F3405C"/>
    <w:rsid w:val="00F346E1"/>
    <w:rsid w:val="00F34A48"/>
    <w:rsid w:val="00F34D97"/>
    <w:rsid w:val="00F34E61"/>
    <w:rsid w:val="00F350E2"/>
    <w:rsid w:val="00F35D06"/>
    <w:rsid w:val="00F367E0"/>
    <w:rsid w:val="00F379BB"/>
    <w:rsid w:val="00F40C66"/>
    <w:rsid w:val="00F4152F"/>
    <w:rsid w:val="00F41A4D"/>
    <w:rsid w:val="00F41F12"/>
    <w:rsid w:val="00F4302C"/>
    <w:rsid w:val="00F437D4"/>
    <w:rsid w:val="00F43CD2"/>
    <w:rsid w:val="00F44882"/>
    <w:rsid w:val="00F451F4"/>
    <w:rsid w:val="00F45376"/>
    <w:rsid w:val="00F458BD"/>
    <w:rsid w:val="00F45942"/>
    <w:rsid w:val="00F45944"/>
    <w:rsid w:val="00F45ADB"/>
    <w:rsid w:val="00F475E3"/>
    <w:rsid w:val="00F4769E"/>
    <w:rsid w:val="00F47846"/>
    <w:rsid w:val="00F50433"/>
    <w:rsid w:val="00F52125"/>
    <w:rsid w:val="00F52302"/>
    <w:rsid w:val="00F52E15"/>
    <w:rsid w:val="00F53E8F"/>
    <w:rsid w:val="00F5490B"/>
    <w:rsid w:val="00F56A27"/>
    <w:rsid w:val="00F57B6A"/>
    <w:rsid w:val="00F57E36"/>
    <w:rsid w:val="00F613D2"/>
    <w:rsid w:val="00F61E16"/>
    <w:rsid w:val="00F6254E"/>
    <w:rsid w:val="00F62A11"/>
    <w:rsid w:val="00F62AA7"/>
    <w:rsid w:val="00F63204"/>
    <w:rsid w:val="00F63494"/>
    <w:rsid w:val="00F63608"/>
    <w:rsid w:val="00F63823"/>
    <w:rsid w:val="00F64431"/>
    <w:rsid w:val="00F66428"/>
    <w:rsid w:val="00F66B76"/>
    <w:rsid w:val="00F67604"/>
    <w:rsid w:val="00F700C6"/>
    <w:rsid w:val="00F70650"/>
    <w:rsid w:val="00F707B3"/>
    <w:rsid w:val="00F707DF"/>
    <w:rsid w:val="00F70E94"/>
    <w:rsid w:val="00F70F1F"/>
    <w:rsid w:val="00F717BA"/>
    <w:rsid w:val="00F72E5E"/>
    <w:rsid w:val="00F73528"/>
    <w:rsid w:val="00F74A77"/>
    <w:rsid w:val="00F756C8"/>
    <w:rsid w:val="00F76322"/>
    <w:rsid w:val="00F767D1"/>
    <w:rsid w:val="00F76F39"/>
    <w:rsid w:val="00F76F95"/>
    <w:rsid w:val="00F77BFB"/>
    <w:rsid w:val="00F77F41"/>
    <w:rsid w:val="00F805E6"/>
    <w:rsid w:val="00F806FD"/>
    <w:rsid w:val="00F80954"/>
    <w:rsid w:val="00F8133D"/>
    <w:rsid w:val="00F82551"/>
    <w:rsid w:val="00F82860"/>
    <w:rsid w:val="00F828ED"/>
    <w:rsid w:val="00F832A1"/>
    <w:rsid w:val="00F8341B"/>
    <w:rsid w:val="00F8346B"/>
    <w:rsid w:val="00F8373A"/>
    <w:rsid w:val="00F83D50"/>
    <w:rsid w:val="00F84D68"/>
    <w:rsid w:val="00F854B6"/>
    <w:rsid w:val="00F8575E"/>
    <w:rsid w:val="00F859EB"/>
    <w:rsid w:val="00F904E6"/>
    <w:rsid w:val="00F90CFC"/>
    <w:rsid w:val="00F90D8A"/>
    <w:rsid w:val="00F9195F"/>
    <w:rsid w:val="00F91B28"/>
    <w:rsid w:val="00F924A2"/>
    <w:rsid w:val="00F92562"/>
    <w:rsid w:val="00F9261E"/>
    <w:rsid w:val="00F92C7A"/>
    <w:rsid w:val="00F92E7D"/>
    <w:rsid w:val="00F93722"/>
    <w:rsid w:val="00F93A9F"/>
    <w:rsid w:val="00F95AB7"/>
    <w:rsid w:val="00F95B41"/>
    <w:rsid w:val="00F9639D"/>
    <w:rsid w:val="00F963F9"/>
    <w:rsid w:val="00F96ACD"/>
    <w:rsid w:val="00F96F1C"/>
    <w:rsid w:val="00F9706B"/>
    <w:rsid w:val="00F97AAC"/>
    <w:rsid w:val="00FA0486"/>
    <w:rsid w:val="00FA04C7"/>
    <w:rsid w:val="00FA0D4F"/>
    <w:rsid w:val="00FA1B9B"/>
    <w:rsid w:val="00FA1C2E"/>
    <w:rsid w:val="00FA3103"/>
    <w:rsid w:val="00FA36FA"/>
    <w:rsid w:val="00FA3810"/>
    <w:rsid w:val="00FA534C"/>
    <w:rsid w:val="00FA54D6"/>
    <w:rsid w:val="00FA56E9"/>
    <w:rsid w:val="00FA7041"/>
    <w:rsid w:val="00FB0282"/>
    <w:rsid w:val="00FB0304"/>
    <w:rsid w:val="00FB301A"/>
    <w:rsid w:val="00FB31A0"/>
    <w:rsid w:val="00FB3270"/>
    <w:rsid w:val="00FB3696"/>
    <w:rsid w:val="00FB411A"/>
    <w:rsid w:val="00FB6A55"/>
    <w:rsid w:val="00FB74B4"/>
    <w:rsid w:val="00FB7870"/>
    <w:rsid w:val="00FC00D1"/>
    <w:rsid w:val="00FC02E4"/>
    <w:rsid w:val="00FC04FE"/>
    <w:rsid w:val="00FC0584"/>
    <w:rsid w:val="00FC0665"/>
    <w:rsid w:val="00FC0F95"/>
    <w:rsid w:val="00FC1FF9"/>
    <w:rsid w:val="00FC2439"/>
    <w:rsid w:val="00FC39A7"/>
    <w:rsid w:val="00FC6CE3"/>
    <w:rsid w:val="00FC7014"/>
    <w:rsid w:val="00FD0CE2"/>
    <w:rsid w:val="00FD120C"/>
    <w:rsid w:val="00FD14C6"/>
    <w:rsid w:val="00FD2841"/>
    <w:rsid w:val="00FD3E09"/>
    <w:rsid w:val="00FD4ACD"/>
    <w:rsid w:val="00FD4C43"/>
    <w:rsid w:val="00FD4C52"/>
    <w:rsid w:val="00FD623D"/>
    <w:rsid w:val="00FD6294"/>
    <w:rsid w:val="00FD6D71"/>
    <w:rsid w:val="00FE083E"/>
    <w:rsid w:val="00FE1A13"/>
    <w:rsid w:val="00FE1FC0"/>
    <w:rsid w:val="00FE25AE"/>
    <w:rsid w:val="00FE4771"/>
    <w:rsid w:val="00FE5227"/>
    <w:rsid w:val="00FE5BEA"/>
    <w:rsid w:val="00FE63A4"/>
    <w:rsid w:val="00FE77D9"/>
    <w:rsid w:val="00FE7989"/>
    <w:rsid w:val="00FE7D94"/>
    <w:rsid w:val="00FF0D8B"/>
    <w:rsid w:val="00FF13AD"/>
    <w:rsid w:val="00FF4025"/>
    <w:rsid w:val="00FF44F5"/>
    <w:rsid w:val="00FF4954"/>
    <w:rsid w:val="00FF4E7B"/>
    <w:rsid w:val="00FF5682"/>
    <w:rsid w:val="00FF6144"/>
    <w:rsid w:val="00FF6E27"/>
    <w:rsid w:val="00FF7145"/>
    <w:rsid w:val="00FF71D1"/>
    <w:rsid w:val="00FF7E33"/>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FF93F"/>
  <w15:docId w15:val="{232CFF6A-5142-4323-8310-9A79A382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BB6"/>
    <w:rPr>
      <w:rFonts w:ascii="Courier New" w:hAnsi="Courier New"/>
      <w:sz w:val="24"/>
    </w:rPr>
  </w:style>
  <w:style w:type="paragraph" w:styleId="Heading1">
    <w:name w:val="heading 1"/>
    <w:basedOn w:val="Normal"/>
    <w:next w:val="Normal"/>
    <w:qFormat/>
    <w:rsid w:val="00BF6BB6"/>
    <w:pPr>
      <w:keepNext/>
      <w:outlineLvl w:val="0"/>
    </w:pPr>
    <w:rPr>
      <w:b/>
    </w:rPr>
  </w:style>
  <w:style w:type="paragraph" w:styleId="Heading2">
    <w:name w:val="heading 2"/>
    <w:basedOn w:val="Normal"/>
    <w:next w:val="Normal"/>
    <w:qFormat/>
    <w:rsid w:val="00BF6BB6"/>
    <w:pPr>
      <w:keepNext/>
      <w:jc w:val="center"/>
      <w:outlineLvl w:val="1"/>
    </w:pPr>
    <w:rPr>
      <w:rFonts w:ascii="Arial" w:hAnsi="Arial"/>
      <w:b/>
    </w:rPr>
  </w:style>
  <w:style w:type="paragraph" w:styleId="Heading3">
    <w:name w:val="heading 3"/>
    <w:basedOn w:val="Normal"/>
    <w:next w:val="Normal"/>
    <w:qFormat/>
    <w:rsid w:val="00BF6BB6"/>
    <w:pPr>
      <w:keepNext/>
      <w:jc w:val="center"/>
      <w:outlineLvl w:val="2"/>
    </w:pPr>
    <w:rPr>
      <w:rFonts w:ascii="Arial" w:hAnsi="Arial"/>
      <w:b/>
      <w:sz w:val="22"/>
    </w:rPr>
  </w:style>
  <w:style w:type="paragraph" w:styleId="Heading4">
    <w:name w:val="heading 4"/>
    <w:basedOn w:val="Normal"/>
    <w:next w:val="Normal"/>
    <w:qFormat/>
    <w:rsid w:val="00BF6BB6"/>
    <w:pPr>
      <w:keepNext/>
      <w:outlineLvl w:val="3"/>
    </w:pPr>
    <w:rPr>
      <w:rFonts w:ascii="Arial" w:hAnsi="Arial"/>
      <w:b/>
      <w:sz w:val="20"/>
    </w:rPr>
  </w:style>
  <w:style w:type="paragraph" w:styleId="Heading5">
    <w:name w:val="heading 5"/>
    <w:basedOn w:val="Normal"/>
    <w:next w:val="Normal"/>
    <w:qFormat/>
    <w:rsid w:val="00BF6BB6"/>
    <w:pPr>
      <w:keepNext/>
      <w:jc w:val="center"/>
      <w:outlineLvl w:val="4"/>
    </w:pPr>
    <w:rPr>
      <w:rFonts w:ascii="Arial" w:hAnsi="Arial"/>
      <w:b/>
      <w:sz w:val="20"/>
    </w:rPr>
  </w:style>
  <w:style w:type="paragraph" w:styleId="Heading6">
    <w:name w:val="heading 6"/>
    <w:basedOn w:val="Normal"/>
    <w:next w:val="Normal"/>
    <w:qFormat/>
    <w:rsid w:val="00BF6BB6"/>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BB6"/>
    <w:pPr>
      <w:tabs>
        <w:tab w:val="center" w:pos="4320"/>
        <w:tab w:val="right" w:pos="8640"/>
      </w:tabs>
    </w:pPr>
  </w:style>
  <w:style w:type="paragraph" w:styleId="Footer">
    <w:name w:val="footer"/>
    <w:basedOn w:val="Normal"/>
    <w:rsid w:val="00BF6BB6"/>
    <w:pPr>
      <w:tabs>
        <w:tab w:val="center" w:pos="4320"/>
        <w:tab w:val="right" w:pos="8640"/>
      </w:tabs>
    </w:pPr>
  </w:style>
  <w:style w:type="character" w:styleId="PageNumber">
    <w:name w:val="page number"/>
    <w:basedOn w:val="DefaultParagraphFont"/>
    <w:rsid w:val="00BF6BB6"/>
  </w:style>
  <w:style w:type="paragraph" w:styleId="Title">
    <w:name w:val="Title"/>
    <w:basedOn w:val="Normal"/>
    <w:qFormat/>
    <w:rsid w:val="00BF6BB6"/>
    <w:pPr>
      <w:jc w:val="center"/>
    </w:pPr>
    <w:rPr>
      <w:rFonts w:ascii="Arial" w:hAnsi="Arial"/>
      <w:b/>
      <w:sz w:val="22"/>
    </w:rPr>
  </w:style>
  <w:style w:type="paragraph" w:styleId="BodyText">
    <w:name w:val="Body Text"/>
    <w:basedOn w:val="Normal"/>
    <w:rsid w:val="00BF6BB6"/>
    <w:rPr>
      <w:rFonts w:ascii="Arial" w:hAnsi="Arial"/>
      <w:sz w:val="20"/>
    </w:rPr>
  </w:style>
  <w:style w:type="paragraph" w:styleId="BodyText2">
    <w:name w:val="Body Text 2"/>
    <w:basedOn w:val="Normal"/>
    <w:rsid w:val="00BF6BB6"/>
    <w:rPr>
      <w:rFonts w:ascii="Arial" w:hAnsi="Arial"/>
      <w:b/>
      <w:sz w:val="20"/>
    </w:rPr>
  </w:style>
  <w:style w:type="paragraph" w:styleId="BalloonText">
    <w:name w:val="Balloon Text"/>
    <w:basedOn w:val="Normal"/>
    <w:semiHidden/>
    <w:rsid w:val="003732CF"/>
    <w:rPr>
      <w:rFonts w:ascii="Tahoma" w:hAnsi="Tahoma" w:cs="Tahoma"/>
      <w:sz w:val="16"/>
      <w:szCs w:val="16"/>
    </w:rPr>
  </w:style>
  <w:style w:type="paragraph" w:styleId="DocumentMap">
    <w:name w:val="Document Map"/>
    <w:basedOn w:val="Normal"/>
    <w:semiHidden/>
    <w:rsid w:val="00775EB1"/>
    <w:pPr>
      <w:shd w:val="clear" w:color="auto" w:fill="000080"/>
    </w:pPr>
    <w:rPr>
      <w:rFonts w:ascii="Tahoma" w:hAnsi="Tahoma" w:cs="Tahoma"/>
      <w:sz w:val="20"/>
    </w:rPr>
  </w:style>
  <w:style w:type="paragraph" w:styleId="BodyText3">
    <w:name w:val="Body Text 3"/>
    <w:basedOn w:val="Normal"/>
    <w:rsid w:val="00226FBC"/>
    <w:pPr>
      <w:jc w:val="both"/>
    </w:pPr>
    <w:rPr>
      <w:rFonts w:ascii="Arial" w:hAnsi="Arial"/>
      <w:b/>
      <w:bCs/>
      <w:sz w:val="20"/>
    </w:rPr>
  </w:style>
  <w:style w:type="character" w:customStyle="1" w:styleId="HeaderChar">
    <w:name w:val="Header Char"/>
    <w:basedOn w:val="DefaultParagraphFont"/>
    <w:link w:val="Header"/>
    <w:locked/>
    <w:rsid w:val="0097118A"/>
    <w:rPr>
      <w:rFonts w:ascii="Courier New" w:hAnsi="Courier New"/>
      <w:sz w:val="24"/>
      <w:lang w:val="en-US" w:eastAsia="en-US" w:bidi="ar-SA"/>
    </w:rPr>
  </w:style>
  <w:style w:type="paragraph" w:styleId="ListParagraph">
    <w:name w:val="List Paragraph"/>
    <w:basedOn w:val="Normal"/>
    <w:uiPriority w:val="34"/>
    <w:qFormat/>
    <w:rsid w:val="00EF1FE2"/>
    <w:pPr>
      <w:ind w:left="720"/>
      <w:contextualSpacing/>
    </w:pPr>
  </w:style>
  <w:style w:type="table" w:styleId="TableGrid">
    <w:name w:val="Table Grid"/>
    <w:basedOn w:val="TableNormal"/>
    <w:rsid w:val="005B4F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141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9509">
      <w:bodyDiv w:val="1"/>
      <w:marLeft w:val="0"/>
      <w:marRight w:val="0"/>
      <w:marTop w:val="0"/>
      <w:marBottom w:val="0"/>
      <w:divBdr>
        <w:top w:val="none" w:sz="0" w:space="0" w:color="auto"/>
        <w:left w:val="none" w:sz="0" w:space="0" w:color="auto"/>
        <w:bottom w:val="none" w:sz="0" w:space="0" w:color="auto"/>
        <w:right w:val="none" w:sz="0" w:space="0" w:color="auto"/>
      </w:divBdr>
    </w:div>
    <w:div w:id="358580130">
      <w:bodyDiv w:val="1"/>
      <w:marLeft w:val="0"/>
      <w:marRight w:val="0"/>
      <w:marTop w:val="0"/>
      <w:marBottom w:val="0"/>
      <w:divBdr>
        <w:top w:val="none" w:sz="0" w:space="0" w:color="auto"/>
        <w:left w:val="none" w:sz="0" w:space="0" w:color="auto"/>
        <w:bottom w:val="none" w:sz="0" w:space="0" w:color="auto"/>
        <w:right w:val="none" w:sz="0" w:space="0" w:color="auto"/>
      </w:divBdr>
    </w:div>
    <w:div w:id="410079955">
      <w:bodyDiv w:val="1"/>
      <w:marLeft w:val="0"/>
      <w:marRight w:val="0"/>
      <w:marTop w:val="0"/>
      <w:marBottom w:val="0"/>
      <w:divBdr>
        <w:top w:val="none" w:sz="0" w:space="0" w:color="auto"/>
        <w:left w:val="none" w:sz="0" w:space="0" w:color="auto"/>
        <w:bottom w:val="none" w:sz="0" w:space="0" w:color="auto"/>
        <w:right w:val="none" w:sz="0" w:space="0" w:color="auto"/>
      </w:divBdr>
    </w:div>
    <w:div w:id="497428969">
      <w:bodyDiv w:val="1"/>
      <w:marLeft w:val="0"/>
      <w:marRight w:val="0"/>
      <w:marTop w:val="0"/>
      <w:marBottom w:val="0"/>
      <w:divBdr>
        <w:top w:val="none" w:sz="0" w:space="0" w:color="auto"/>
        <w:left w:val="none" w:sz="0" w:space="0" w:color="auto"/>
        <w:bottom w:val="none" w:sz="0" w:space="0" w:color="auto"/>
        <w:right w:val="none" w:sz="0" w:space="0" w:color="auto"/>
      </w:divBdr>
    </w:div>
    <w:div w:id="853344284">
      <w:bodyDiv w:val="1"/>
      <w:marLeft w:val="0"/>
      <w:marRight w:val="0"/>
      <w:marTop w:val="0"/>
      <w:marBottom w:val="0"/>
      <w:divBdr>
        <w:top w:val="none" w:sz="0" w:space="0" w:color="auto"/>
        <w:left w:val="none" w:sz="0" w:space="0" w:color="auto"/>
        <w:bottom w:val="none" w:sz="0" w:space="0" w:color="auto"/>
        <w:right w:val="none" w:sz="0" w:space="0" w:color="auto"/>
      </w:divBdr>
    </w:div>
    <w:div w:id="931084127">
      <w:bodyDiv w:val="1"/>
      <w:marLeft w:val="0"/>
      <w:marRight w:val="0"/>
      <w:marTop w:val="0"/>
      <w:marBottom w:val="0"/>
      <w:divBdr>
        <w:top w:val="none" w:sz="0" w:space="0" w:color="auto"/>
        <w:left w:val="none" w:sz="0" w:space="0" w:color="auto"/>
        <w:bottom w:val="none" w:sz="0" w:space="0" w:color="auto"/>
        <w:right w:val="none" w:sz="0" w:space="0" w:color="auto"/>
      </w:divBdr>
    </w:div>
    <w:div w:id="943994725">
      <w:bodyDiv w:val="1"/>
      <w:marLeft w:val="0"/>
      <w:marRight w:val="0"/>
      <w:marTop w:val="0"/>
      <w:marBottom w:val="0"/>
      <w:divBdr>
        <w:top w:val="none" w:sz="0" w:space="0" w:color="auto"/>
        <w:left w:val="none" w:sz="0" w:space="0" w:color="auto"/>
        <w:bottom w:val="none" w:sz="0" w:space="0" w:color="auto"/>
        <w:right w:val="none" w:sz="0" w:space="0" w:color="auto"/>
      </w:divBdr>
    </w:div>
    <w:div w:id="993798383">
      <w:bodyDiv w:val="1"/>
      <w:marLeft w:val="0"/>
      <w:marRight w:val="0"/>
      <w:marTop w:val="0"/>
      <w:marBottom w:val="0"/>
      <w:divBdr>
        <w:top w:val="none" w:sz="0" w:space="0" w:color="auto"/>
        <w:left w:val="none" w:sz="0" w:space="0" w:color="auto"/>
        <w:bottom w:val="none" w:sz="0" w:space="0" w:color="auto"/>
        <w:right w:val="none" w:sz="0" w:space="0" w:color="auto"/>
      </w:divBdr>
    </w:div>
    <w:div w:id="994647389">
      <w:bodyDiv w:val="1"/>
      <w:marLeft w:val="0"/>
      <w:marRight w:val="0"/>
      <w:marTop w:val="0"/>
      <w:marBottom w:val="0"/>
      <w:divBdr>
        <w:top w:val="none" w:sz="0" w:space="0" w:color="auto"/>
        <w:left w:val="none" w:sz="0" w:space="0" w:color="auto"/>
        <w:bottom w:val="none" w:sz="0" w:space="0" w:color="auto"/>
        <w:right w:val="none" w:sz="0" w:space="0" w:color="auto"/>
      </w:divBdr>
      <w:divsChild>
        <w:div w:id="2021462805">
          <w:marLeft w:val="576"/>
          <w:marRight w:val="0"/>
          <w:marTop w:val="60"/>
          <w:marBottom w:val="0"/>
          <w:divBdr>
            <w:top w:val="none" w:sz="0" w:space="0" w:color="auto"/>
            <w:left w:val="none" w:sz="0" w:space="0" w:color="auto"/>
            <w:bottom w:val="none" w:sz="0" w:space="0" w:color="auto"/>
            <w:right w:val="none" w:sz="0" w:space="0" w:color="auto"/>
          </w:divBdr>
        </w:div>
        <w:div w:id="698162420">
          <w:marLeft w:val="576"/>
          <w:marRight w:val="0"/>
          <w:marTop w:val="60"/>
          <w:marBottom w:val="0"/>
          <w:divBdr>
            <w:top w:val="none" w:sz="0" w:space="0" w:color="auto"/>
            <w:left w:val="none" w:sz="0" w:space="0" w:color="auto"/>
            <w:bottom w:val="none" w:sz="0" w:space="0" w:color="auto"/>
            <w:right w:val="none" w:sz="0" w:space="0" w:color="auto"/>
          </w:divBdr>
        </w:div>
        <w:div w:id="1478524710">
          <w:marLeft w:val="576"/>
          <w:marRight w:val="0"/>
          <w:marTop w:val="60"/>
          <w:marBottom w:val="0"/>
          <w:divBdr>
            <w:top w:val="none" w:sz="0" w:space="0" w:color="auto"/>
            <w:left w:val="none" w:sz="0" w:space="0" w:color="auto"/>
            <w:bottom w:val="none" w:sz="0" w:space="0" w:color="auto"/>
            <w:right w:val="none" w:sz="0" w:space="0" w:color="auto"/>
          </w:divBdr>
        </w:div>
        <w:div w:id="1919288510">
          <w:marLeft w:val="576"/>
          <w:marRight w:val="0"/>
          <w:marTop w:val="60"/>
          <w:marBottom w:val="0"/>
          <w:divBdr>
            <w:top w:val="none" w:sz="0" w:space="0" w:color="auto"/>
            <w:left w:val="none" w:sz="0" w:space="0" w:color="auto"/>
            <w:bottom w:val="none" w:sz="0" w:space="0" w:color="auto"/>
            <w:right w:val="none" w:sz="0" w:space="0" w:color="auto"/>
          </w:divBdr>
        </w:div>
        <w:div w:id="2142647256">
          <w:marLeft w:val="576"/>
          <w:marRight w:val="0"/>
          <w:marTop w:val="60"/>
          <w:marBottom w:val="0"/>
          <w:divBdr>
            <w:top w:val="none" w:sz="0" w:space="0" w:color="auto"/>
            <w:left w:val="none" w:sz="0" w:space="0" w:color="auto"/>
            <w:bottom w:val="none" w:sz="0" w:space="0" w:color="auto"/>
            <w:right w:val="none" w:sz="0" w:space="0" w:color="auto"/>
          </w:divBdr>
        </w:div>
        <w:div w:id="56247625">
          <w:marLeft w:val="576"/>
          <w:marRight w:val="0"/>
          <w:marTop w:val="60"/>
          <w:marBottom w:val="0"/>
          <w:divBdr>
            <w:top w:val="none" w:sz="0" w:space="0" w:color="auto"/>
            <w:left w:val="none" w:sz="0" w:space="0" w:color="auto"/>
            <w:bottom w:val="none" w:sz="0" w:space="0" w:color="auto"/>
            <w:right w:val="none" w:sz="0" w:space="0" w:color="auto"/>
          </w:divBdr>
        </w:div>
        <w:div w:id="641618594">
          <w:marLeft w:val="576"/>
          <w:marRight w:val="0"/>
          <w:marTop w:val="60"/>
          <w:marBottom w:val="0"/>
          <w:divBdr>
            <w:top w:val="none" w:sz="0" w:space="0" w:color="auto"/>
            <w:left w:val="none" w:sz="0" w:space="0" w:color="auto"/>
            <w:bottom w:val="none" w:sz="0" w:space="0" w:color="auto"/>
            <w:right w:val="none" w:sz="0" w:space="0" w:color="auto"/>
          </w:divBdr>
        </w:div>
      </w:divsChild>
    </w:div>
    <w:div w:id="1260219483">
      <w:bodyDiv w:val="1"/>
      <w:marLeft w:val="0"/>
      <w:marRight w:val="0"/>
      <w:marTop w:val="0"/>
      <w:marBottom w:val="0"/>
      <w:divBdr>
        <w:top w:val="none" w:sz="0" w:space="0" w:color="auto"/>
        <w:left w:val="none" w:sz="0" w:space="0" w:color="auto"/>
        <w:bottom w:val="none" w:sz="0" w:space="0" w:color="auto"/>
        <w:right w:val="none" w:sz="0" w:space="0" w:color="auto"/>
      </w:divBdr>
    </w:div>
    <w:div w:id="1369335122">
      <w:bodyDiv w:val="1"/>
      <w:marLeft w:val="0"/>
      <w:marRight w:val="0"/>
      <w:marTop w:val="0"/>
      <w:marBottom w:val="0"/>
      <w:divBdr>
        <w:top w:val="none" w:sz="0" w:space="0" w:color="auto"/>
        <w:left w:val="none" w:sz="0" w:space="0" w:color="auto"/>
        <w:bottom w:val="none" w:sz="0" w:space="0" w:color="auto"/>
        <w:right w:val="none" w:sz="0" w:space="0" w:color="auto"/>
      </w:divBdr>
    </w:div>
    <w:div w:id="1829442669">
      <w:bodyDiv w:val="1"/>
      <w:marLeft w:val="0"/>
      <w:marRight w:val="0"/>
      <w:marTop w:val="0"/>
      <w:marBottom w:val="0"/>
      <w:divBdr>
        <w:top w:val="none" w:sz="0" w:space="0" w:color="auto"/>
        <w:left w:val="none" w:sz="0" w:space="0" w:color="auto"/>
        <w:bottom w:val="none" w:sz="0" w:space="0" w:color="auto"/>
        <w:right w:val="none" w:sz="0" w:space="0" w:color="auto"/>
      </w:divBdr>
    </w:div>
    <w:div w:id="1997610262">
      <w:bodyDiv w:val="1"/>
      <w:marLeft w:val="0"/>
      <w:marRight w:val="0"/>
      <w:marTop w:val="0"/>
      <w:marBottom w:val="0"/>
      <w:divBdr>
        <w:top w:val="none" w:sz="0" w:space="0" w:color="auto"/>
        <w:left w:val="none" w:sz="0" w:space="0" w:color="auto"/>
        <w:bottom w:val="none" w:sz="0" w:space="0" w:color="auto"/>
        <w:right w:val="none" w:sz="0" w:space="0" w:color="auto"/>
      </w:divBdr>
    </w:div>
    <w:div w:id="2047487172">
      <w:bodyDiv w:val="1"/>
      <w:marLeft w:val="0"/>
      <w:marRight w:val="0"/>
      <w:marTop w:val="0"/>
      <w:marBottom w:val="0"/>
      <w:divBdr>
        <w:top w:val="none" w:sz="0" w:space="0" w:color="auto"/>
        <w:left w:val="none" w:sz="0" w:space="0" w:color="auto"/>
        <w:bottom w:val="none" w:sz="0" w:space="0" w:color="auto"/>
        <w:right w:val="none" w:sz="0" w:space="0" w:color="auto"/>
      </w:divBdr>
    </w:div>
    <w:div w:id="2068339483">
      <w:bodyDiv w:val="1"/>
      <w:marLeft w:val="0"/>
      <w:marRight w:val="0"/>
      <w:marTop w:val="0"/>
      <w:marBottom w:val="0"/>
      <w:divBdr>
        <w:top w:val="none" w:sz="0" w:space="0" w:color="auto"/>
        <w:left w:val="none" w:sz="0" w:space="0" w:color="auto"/>
        <w:bottom w:val="none" w:sz="0" w:space="0" w:color="auto"/>
        <w:right w:val="none" w:sz="0" w:space="0" w:color="auto"/>
      </w:divBdr>
      <w:divsChild>
        <w:div w:id="455147926">
          <w:marLeft w:val="547"/>
          <w:marRight w:val="0"/>
          <w:marTop w:val="134"/>
          <w:marBottom w:val="0"/>
          <w:divBdr>
            <w:top w:val="none" w:sz="0" w:space="0" w:color="auto"/>
            <w:left w:val="none" w:sz="0" w:space="0" w:color="auto"/>
            <w:bottom w:val="none" w:sz="0" w:space="0" w:color="auto"/>
            <w:right w:val="none" w:sz="0" w:space="0" w:color="auto"/>
          </w:divBdr>
        </w:div>
        <w:div w:id="948777787">
          <w:marLeft w:val="547"/>
          <w:marRight w:val="0"/>
          <w:marTop w:val="134"/>
          <w:marBottom w:val="0"/>
          <w:divBdr>
            <w:top w:val="none" w:sz="0" w:space="0" w:color="auto"/>
            <w:left w:val="none" w:sz="0" w:space="0" w:color="auto"/>
            <w:bottom w:val="none" w:sz="0" w:space="0" w:color="auto"/>
            <w:right w:val="none" w:sz="0" w:space="0" w:color="auto"/>
          </w:divBdr>
        </w:div>
        <w:div w:id="1586181874">
          <w:marLeft w:val="547"/>
          <w:marRight w:val="0"/>
          <w:marTop w:val="134"/>
          <w:marBottom w:val="0"/>
          <w:divBdr>
            <w:top w:val="none" w:sz="0" w:space="0" w:color="auto"/>
            <w:left w:val="none" w:sz="0" w:space="0" w:color="auto"/>
            <w:bottom w:val="none" w:sz="0" w:space="0" w:color="auto"/>
            <w:right w:val="none" w:sz="0" w:space="0" w:color="auto"/>
          </w:divBdr>
        </w:div>
        <w:div w:id="2117751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CDFBC855697BA24A8CD85E67192A8687" ma:contentTypeVersion="9" ma:contentTypeDescription="Create a new document." ma:contentTypeScope="" ma:versionID="9ebf506f4859c97b3523ac3f85f42225">
  <xsd:schema xmlns:xsd="http://www.w3.org/2001/XMLSchema" xmlns:xs="http://www.w3.org/2001/XMLSchema" xmlns:p="http://schemas.microsoft.com/office/2006/metadata/properties" xmlns:ns2="898b0caf-a86e-46a5-9513-65b73c7fd1c9" targetNamespace="http://schemas.microsoft.com/office/2006/metadata/properties" ma:root="true" ma:fieldsID="28e5e76e325e37e1760f9a59273428c4" ns2:_="">
    <xsd:import namespace="898b0caf-a86e-46a5-9513-65b73c7f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b0caf-a86e-46a5-9513-65b73c7fd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77EED-D4CA-4C54-99F2-DB582CCA4494}">
  <ds:schemaRefs>
    <ds:schemaRef ds:uri="http://schemas.openxmlformats.org/officeDocument/2006/bibliography"/>
  </ds:schemaRefs>
</ds:datastoreItem>
</file>

<file path=customXml/itemProps2.xml><?xml version="1.0" encoding="utf-8"?>
<ds:datastoreItem xmlns:ds="http://schemas.openxmlformats.org/officeDocument/2006/customXml" ds:itemID="{3EAA0AC3-94EC-4BE7-99E0-7A636F9D9024}"/>
</file>

<file path=customXml/itemProps3.xml><?xml version="1.0" encoding="utf-8"?>
<ds:datastoreItem xmlns:ds="http://schemas.openxmlformats.org/officeDocument/2006/customXml" ds:itemID="{7F44F88D-3962-413F-9516-EEB9EBD4820B}"/>
</file>

<file path=customXml/itemProps4.xml><?xml version="1.0" encoding="utf-8"?>
<ds:datastoreItem xmlns:ds="http://schemas.openxmlformats.org/officeDocument/2006/customXml" ds:itemID="{B4A8EC03-CD27-40DD-8FBB-09788D3532EC}"/>
</file>

<file path=docProps/app.xml><?xml version="1.0" encoding="utf-8"?>
<Properties xmlns="http://schemas.openxmlformats.org/officeDocument/2006/extended-properties" xmlns:vt="http://schemas.openxmlformats.org/officeDocument/2006/docPropsVTypes">
  <Template>Normal</Template>
  <TotalTime>16</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President's Council</vt:lpstr>
    </vt:vector>
  </TitlesOfParts>
  <Company>Fla. Hospital Waterman</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Council</dc:title>
  <dc:creator>Jasmine Simmons</dc:creator>
  <cp:lastModifiedBy>13522754983</cp:lastModifiedBy>
  <cp:revision>6</cp:revision>
  <cp:lastPrinted>2018-05-03T14:41:00Z</cp:lastPrinted>
  <dcterms:created xsi:type="dcterms:W3CDTF">2020-04-13T17:12:00Z</dcterms:created>
  <dcterms:modified xsi:type="dcterms:W3CDTF">2020-04-13T21:04:00Z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0x010100CDFBC855697BA24A8CD85E67192A8687</vt:lpwstr>
  </property>
</Properties>
</file>