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91A8" w14:textId="77777777" w:rsidR="00235678" w:rsidRDefault="004D4DF8" w:rsidP="002E0CD5">
      <w:pPr>
        <w:pStyle w:val="Heading3"/>
        <w:rPr>
          <w:rFonts w:cs="Arial"/>
          <w:sz w:val="24"/>
          <w:szCs w:val="24"/>
        </w:rPr>
      </w:pPr>
      <w:r w:rsidRPr="004D4DF8">
        <w:rPr>
          <w:rFonts w:cs="Arial"/>
          <w:noProof/>
          <w:sz w:val="24"/>
          <w:szCs w:val="24"/>
        </w:rPr>
        <w:drawing>
          <wp:inline distT="0" distB="0" distL="0" distR="0" wp14:anchorId="06A254A0" wp14:editId="1C95276A">
            <wp:extent cx="2857500" cy="942975"/>
            <wp:effectExtent l="0" t="0" r="0" b="9525"/>
            <wp:docPr id="1" name="Picture 1" descr="C:\Users\joness\Desktop\LSC_LOGOTYPE_E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s\Desktop\LSC_LOGOTYPE_Es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42975"/>
                    </a:xfrm>
                    <a:prstGeom prst="rect">
                      <a:avLst/>
                    </a:prstGeom>
                    <a:noFill/>
                    <a:ln>
                      <a:noFill/>
                    </a:ln>
                  </pic:spPr>
                </pic:pic>
              </a:graphicData>
            </a:graphic>
          </wp:inline>
        </w:drawing>
      </w:r>
    </w:p>
    <w:p w14:paraId="607BAFAC" w14:textId="77777777" w:rsidR="00235678" w:rsidRDefault="00235678" w:rsidP="002E0CD5">
      <w:pPr>
        <w:pStyle w:val="Heading3"/>
        <w:rPr>
          <w:rFonts w:cs="Arial"/>
          <w:sz w:val="24"/>
          <w:szCs w:val="24"/>
        </w:rPr>
      </w:pPr>
    </w:p>
    <w:p w14:paraId="040F5665" w14:textId="32D84413" w:rsidR="002E0CD5" w:rsidRPr="004D4DF8" w:rsidRDefault="00044DB6" w:rsidP="002E0CD5">
      <w:pPr>
        <w:pStyle w:val="Heading3"/>
        <w:rPr>
          <w:rFonts w:ascii="Calibri" w:hAnsi="Calibri" w:cs="Arial"/>
          <w:sz w:val="28"/>
          <w:szCs w:val="28"/>
        </w:rPr>
      </w:pPr>
      <w:r>
        <w:rPr>
          <w:rFonts w:ascii="Calibri" w:hAnsi="Calibri" w:cs="Arial"/>
          <w:sz w:val="28"/>
          <w:szCs w:val="28"/>
        </w:rPr>
        <w:t xml:space="preserve">QUALITY ENHANCEMENT PLAN </w:t>
      </w:r>
      <w:r w:rsidR="00CC2717">
        <w:rPr>
          <w:rFonts w:ascii="Calibri" w:hAnsi="Calibri" w:cs="Arial"/>
          <w:sz w:val="28"/>
          <w:szCs w:val="28"/>
        </w:rPr>
        <w:t>STEERING COMMITTEE</w:t>
      </w:r>
    </w:p>
    <w:p w14:paraId="5B720C4C" w14:textId="7CF00ED3" w:rsidR="004D4DF8" w:rsidRPr="00CD3798" w:rsidRDefault="00C27950" w:rsidP="004D4DF8">
      <w:pPr>
        <w:jc w:val="center"/>
        <w:rPr>
          <w:rFonts w:ascii="Calibri" w:hAnsi="Calibri" w:cs="Arial"/>
          <w:b/>
          <w:sz w:val="28"/>
          <w:szCs w:val="28"/>
        </w:rPr>
      </w:pPr>
      <w:r>
        <w:rPr>
          <w:rFonts w:ascii="Calibri" w:hAnsi="Calibri" w:cs="Arial"/>
          <w:b/>
          <w:sz w:val="28"/>
          <w:szCs w:val="28"/>
        </w:rPr>
        <w:t xml:space="preserve">March </w:t>
      </w:r>
      <w:r w:rsidR="00C05E14">
        <w:rPr>
          <w:rFonts w:ascii="Calibri" w:hAnsi="Calibri" w:cs="Arial"/>
          <w:b/>
          <w:sz w:val="28"/>
          <w:szCs w:val="28"/>
        </w:rPr>
        <w:t>23</w:t>
      </w:r>
      <w:r w:rsidR="00044DB6">
        <w:rPr>
          <w:rFonts w:ascii="Calibri" w:hAnsi="Calibri" w:cs="Arial"/>
          <w:b/>
          <w:sz w:val="28"/>
          <w:szCs w:val="28"/>
        </w:rPr>
        <w:t>, 2020</w:t>
      </w:r>
    </w:p>
    <w:p w14:paraId="414EB4DF" w14:textId="52930B0F" w:rsidR="004D4DF8" w:rsidRPr="004D4DF8" w:rsidRDefault="00044DB6" w:rsidP="004D4DF8">
      <w:pPr>
        <w:jc w:val="center"/>
        <w:rPr>
          <w:rFonts w:ascii="Calibri" w:hAnsi="Calibri" w:cs="Arial"/>
          <w:b/>
          <w:sz w:val="28"/>
          <w:szCs w:val="28"/>
        </w:rPr>
      </w:pPr>
      <w:r>
        <w:rPr>
          <w:rFonts w:ascii="Calibri" w:hAnsi="Calibri" w:cs="Arial"/>
          <w:b/>
          <w:sz w:val="28"/>
          <w:szCs w:val="28"/>
        </w:rPr>
        <w:t>2:00 p</w:t>
      </w:r>
      <w:r w:rsidR="00CD3798">
        <w:rPr>
          <w:rFonts w:ascii="Calibri" w:hAnsi="Calibri" w:cs="Arial"/>
          <w:b/>
          <w:sz w:val="28"/>
          <w:szCs w:val="28"/>
        </w:rPr>
        <w:t xml:space="preserve">.m. – </w:t>
      </w:r>
      <w:r w:rsidR="00C05E14">
        <w:rPr>
          <w:rFonts w:ascii="Calibri" w:hAnsi="Calibri" w:cs="Arial"/>
          <w:b/>
          <w:sz w:val="28"/>
          <w:szCs w:val="28"/>
        </w:rPr>
        <w:t>Zoom Meeting</w:t>
      </w:r>
    </w:p>
    <w:p w14:paraId="037DB31F" w14:textId="77777777" w:rsidR="004D4DF8" w:rsidRPr="004D4DF8" w:rsidRDefault="004D4DF8" w:rsidP="004D4DF8">
      <w:pPr>
        <w:jc w:val="center"/>
        <w:rPr>
          <w:rFonts w:ascii="Arial" w:hAnsi="Arial" w:cs="Arial"/>
          <w:b/>
          <w:sz w:val="22"/>
          <w:szCs w:val="22"/>
        </w:rPr>
      </w:pPr>
    </w:p>
    <w:p w14:paraId="084D5327" w14:textId="77777777" w:rsidR="002E0CD5" w:rsidRPr="00DA752B" w:rsidRDefault="002E0CD5" w:rsidP="007B44EF">
      <w:pPr>
        <w:rPr>
          <w:rFonts w:ascii="Arial" w:hAnsi="Arial" w:cs="Arial"/>
          <w:b/>
          <w:sz w:val="18"/>
          <w:szCs w:val="18"/>
        </w:rPr>
      </w:pPr>
    </w:p>
    <w:tbl>
      <w:tblPr>
        <w:tblStyle w:val="TableGrid"/>
        <w:tblW w:w="0" w:type="auto"/>
        <w:tblInd w:w="625" w:type="dxa"/>
        <w:tblLook w:val="04A0" w:firstRow="1" w:lastRow="0" w:firstColumn="1" w:lastColumn="0" w:noHBand="0" w:noVBand="1"/>
      </w:tblPr>
      <w:tblGrid>
        <w:gridCol w:w="1943"/>
        <w:gridCol w:w="8222"/>
      </w:tblGrid>
      <w:tr w:rsidR="00862FEE" w:rsidRPr="00DA752B" w14:paraId="0D2E203B" w14:textId="77777777" w:rsidTr="00DA12EA">
        <w:trPr>
          <w:trHeight w:val="458"/>
        </w:trPr>
        <w:tc>
          <w:tcPr>
            <w:tcW w:w="1440" w:type="dxa"/>
            <w:vAlign w:val="center"/>
          </w:tcPr>
          <w:p w14:paraId="197BBD10" w14:textId="77777777" w:rsidR="00235678" w:rsidRPr="00BF3865" w:rsidRDefault="00235678" w:rsidP="00EA5F2D">
            <w:pPr>
              <w:jc w:val="center"/>
              <w:rPr>
                <w:rFonts w:ascii="Arial" w:hAnsi="Arial" w:cs="Arial"/>
                <w:b/>
                <w:sz w:val="20"/>
                <w:u w:val="single"/>
              </w:rPr>
            </w:pPr>
            <w:r w:rsidRPr="00BF3865">
              <w:rPr>
                <w:rFonts w:ascii="Arial" w:hAnsi="Arial" w:cs="Arial"/>
                <w:b/>
                <w:sz w:val="20"/>
                <w:u w:val="single"/>
              </w:rPr>
              <w:t>TOPIC</w:t>
            </w:r>
          </w:p>
        </w:tc>
        <w:tc>
          <w:tcPr>
            <w:tcW w:w="8725" w:type="dxa"/>
            <w:vAlign w:val="center"/>
          </w:tcPr>
          <w:p w14:paraId="3B10C3A3" w14:textId="77777777" w:rsidR="00235678" w:rsidRPr="00BF3865" w:rsidRDefault="00AA71EB" w:rsidP="00AA71EB">
            <w:pPr>
              <w:ind w:left="252" w:hanging="252"/>
              <w:rPr>
                <w:rFonts w:ascii="Arial" w:hAnsi="Arial" w:cs="Arial"/>
                <w:b/>
                <w:sz w:val="20"/>
                <w:u w:val="single"/>
              </w:rPr>
            </w:pPr>
            <w:r w:rsidRPr="00BF3865">
              <w:rPr>
                <w:rFonts w:ascii="Arial" w:hAnsi="Arial" w:cs="Arial"/>
                <w:b/>
                <w:sz w:val="20"/>
              </w:rPr>
              <w:t xml:space="preserve">                                                           </w:t>
            </w:r>
            <w:r w:rsidR="00235678" w:rsidRPr="00BF3865">
              <w:rPr>
                <w:rFonts w:ascii="Arial" w:hAnsi="Arial" w:cs="Arial"/>
                <w:b/>
                <w:sz w:val="20"/>
                <w:u w:val="single"/>
              </w:rPr>
              <w:t>DISCUSSION</w:t>
            </w:r>
          </w:p>
        </w:tc>
      </w:tr>
      <w:tr w:rsidR="00C34EB5" w:rsidRPr="00DA752B" w14:paraId="1E3C8433" w14:textId="77777777" w:rsidTr="00DA12EA">
        <w:trPr>
          <w:trHeight w:val="458"/>
        </w:trPr>
        <w:tc>
          <w:tcPr>
            <w:tcW w:w="1440" w:type="dxa"/>
            <w:vAlign w:val="center"/>
          </w:tcPr>
          <w:p w14:paraId="3D972D02" w14:textId="77777777" w:rsidR="00C34EB5" w:rsidRPr="00BF3865" w:rsidRDefault="00C34EB5" w:rsidP="00EA5F2D">
            <w:pPr>
              <w:jc w:val="center"/>
              <w:rPr>
                <w:rFonts w:ascii="Arial" w:hAnsi="Arial" w:cs="Arial"/>
                <w:b/>
                <w:sz w:val="20"/>
              </w:rPr>
            </w:pPr>
          </w:p>
          <w:p w14:paraId="6BA67AB1" w14:textId="77777777" w:rsidR="00C34EB5" w:rsidRPr="00BF3865" w:rsidRDefault="00C34EB5" w:rsidP="00EA5F2D">
            <w:pPr>
              <w:jc w:val="center"/>
              <w:rPr>
                <w:rFonts w:ascii="Arial" w:hAnsi="Arial" w:cs="Arial"/>
                <w:b/>
                <w:sz w:val="20"/>
              </w:rPr>
            </w:pPr>
            <w:r w:rsidRPr="00BF3865">
              <w:rPr>
                <w:rFonts w:ascii="Arial" w:hAnsi="Arial" w:cs="Arial"/>
                <w:b/>
                <w:sz w:val="20"/>
              </w:rPr>
              <w:t>Members present for LSSC</w:t>
            </w:r>
          </w:p>
        </w:tc>
        <w:tc>
          <w:tcPr>
            <w:tcW w:w="8725" w:type="dxa"/>
            <w:vAlign w:val="center"/>
          </w:tcPr>
          <w:p w14:paraId="4A0ADFE7" w14:textId="132C2DFE" w:rsidR="00C34EB5" w:rsidRPr="00BF3865" w:rsidRDefault="008C4945" w:rsidP="00774364">
            <w:pPr>
              <w:rPr>
                <w:rFonts w:ascii="Arial" w:hAnsi="Arial" w:cs="Arial"/>
                <w:sz w:val="20"/>
              </w:rPr>
            </w:pPr>
            <w:r w:rsidRPr="008C4945">
              <w:rPr>
                <w:rFonts w:ascii="Arial" w:hAnsi="Arial" w:cs="Arial"/>
                <w:sz w:val="20"/>
              </w:rPr>
              <w:t>Jasmine Simmons (chair)</w:t>
            </w:r>
            <w:r w:rsidR="002962BD">
              <w:rPr>
                <w:rFonts w:ascii="Arial" w:hAnsi="Arial" w:cs="Arial"/>
                <w:sz w:val="20"/>
              </w:rPr>
              <w:t xml:space="preserve">, </w:t>
            </w:r>
            <w:r w:rsidRPr="008C4945">
              <w:rPr>
                <w:rFonts w:ascii="Arial" w:hAnsi="Arial" w:cs="Arial"/>
                <w:sz w:val="20"/>
              </w:rPr>
              <w:t>Jeremy Norton (chair), Katie Sacco,</w:t>
            </w:r>
            <w:r w:rsidR="00C05E14">
              <w:rPr>
                <w:rFonts w:ascii="Arial" w:hAnsi="Arial" w:cs="Arial"/>
                <w:sz w:val="20"/>
              </w:rPr>
              <w:t xml:space="preserve"> Dr. Douglas Wymer,</w:t>
            </w:r>
            <w:r w:rsidRPr="008C4945">
              <w:rPr>
                <w:rFonts w:ascii="Arial" w:hAnsi="Arial" w:cs="Arial"/>
                <w:sz w:val="20"/>
              </w:rPr>
              <w:t xml:space="preserve"> </w:t>
            </w:r>
            <w:r>
              <w:rPr>
                <w:rFonts w:ascii="Arial" w:hAnsi="Arial" w:cs="Arial"/>
                <w:sz w:val="20"/>
              </w:rPr>
              <w:t xml:space="preserve">Dr. </w:t>
            </w:r>
            <w:r w:rsidRPr="008C4945">
              <w:rPr>
                <w:rFonts w:ascii="Arial" w:hAnsi="Arial" w:cs="Arial"/>
                <w:sz w:val="20"/>
              </w:rPr>
              <w:t xml:space="preserve">Amanda Brandt, </w:t>
            </w:r>
            <w:r w:rsidR="00707A07">
              <w:rPr>
                <w:rFonts w:ascii="Arial" w:hAnsi="Arial" w:cs="Arial"/>
                <w:sz w:val="20"/>
              </w:rPr>
              <w:t>Danielle Bowen</w:t>
            </w:r>
            <w:r w:rsidRPr="008C4945">
              <w:rPr>
                <w:rFonts w:ascii="Arial" w:hAnsi="Arial" w:cs="Arial"/>
                <w:sz w:val="20"/>
              </w:rPr>
              <w:t>,</w:t>
            </w:r>
            <w:r w:rsidR="00C05E14">
              <w:rPr>
                <w:rFonts w:ascii="Arial" w:hAnsi="Arial" w:cs="Arial"/>
                <w:sz w:val="20"/>
              </w:rPr>
              <w:t xml:space="preserve"> </w:t>
            </w:r>
            <w:r w:rsidR="00E51916">
              <w:rPr>
                <w:rFonts w:ascii="Arial" w:hAnsi="Arial" w:cs="Arial"/>
                <w:sz w:val="20"/>
              </w:rPr>
              <w:t xml:space="preserve">Dr. Mark Thompson, </w:t>
            </w:r>
            <w:r w:rsidR="00774364">
              <w:rPr>
                <w:rFonts w:ascii="Arial" w:hAnsi="Arial" w:cs="Arial"/>
                <w:sz w:val="20"/>
              </w:rPr>
              <w:t>Christopher Sargent</w:t>
            </w:r>
            <w:r w:rsidR="00C05E14">
              <w:rPr>
                <w:rFonts w:ascii="Arial" w:hAnsi="Arial" w:cs="Arial"/>
                <w:sz w:val="20"/>
              </w:rPr>
              <w:t>, Nancie Bourne, Toni Upchurch</w:t>
            </w:r>
            <w:r w:rsidR="00774364">
              <w:rPr>
                <w:rFonts w:ascii="Arial" w:hAnsi="Arial" w:cs="Arial"/>
                <w:sz w:val="20"/>
              </w:rPr>
              <w:t xml:space="preserve"> </w:t>
            </w:r>
            <w:r w:rsidR="002962BD" w:rsidRPr="008C4945">
              <w:rPr>
                <w:rFonts w:ascii="Arial" w:hAnsi="Arial" w:cs="Arial"/>
                <w:sz w:val="20"/>
              </w:rPr>
              <w:t>(scribe)</w:t>
            </w:r>
          </w:p>
        </w:tc>
      </w:tr>
      <w:tr w:rsidR="00C34EB5" w:rsidRPr="00DA752B" w14:paraId="51829593" w14:textId="77777777" w:rsidTr="00DA12EA">
        <w:trPr>
          <w:trHeight w:val="458"/>
        </w:trPr>
        <w:tc>
          <w:tcPr>
            <w:tcW w:w="1440" w:type="dxa"/>
            <w:vAlign w:val="center"/>
          </w:tcPr>
          <w:p w14:paraId="12A865DB" w14:textId="77777777" w:rsidR="00C34EB5" w:rsidRPr="00BF3865" w:rsidRDefault="00C34EB5" w:rsidP="00EA5F2D">
            <w:pPr>
              <w:jc w:val="center"/>
              <w:rPr>
                <w:rFonts w:ascii="Arial" w:hAnsi="Arial" w:cs="Arial"/>
                <w:b/>
                <w:sz w:val="20"/>
              </w:rPr>
            </w:pPr>
          </w:p>
          <w:p w14:paraId="6158476A" w14:textId="77777777" w:rsidR="00C34EB5" w:rsidRPr="00BF3865" w:rsidRDefault="00EE6A3B" w:rsidP="00EE6A3B">
            <w:pPr>
              <w:jc w:val="center"/>
              <w:rPr>
                <w:rFonts w:ascii="Arial" w:hAnsi="Arial" w:cs="Arial"/>
                <w:b/>
                <w:sz w:val="20"/>
              </w:rPr>
            </w:pPr>
            <w:r>
              <w:rPr>
                <w:rFonts w:ascii="Arial" w:hAnsi="Arial" w:cs="Arial"/>
                <w:b/>
                <w:sz w:val="20"/>
              </w:rPr>
              <w:t>Guest</w:t>
            </w:r>
            <w:r w:rsidR="005620A8">
              <w:rPr>
                <w:rFonts w:ascii="Arial" w:hAnsi="Arial" w:cs="Arial"/>
                <w:b/>
                <w:sz w:val="20"/>
              </w:rPr>
              <w:t>(</w:t>
            </w:r>
            <w:r w:rsidR="008C4945">
              <w:rPr>
                <w:rFonts w:ascii="Arial" w:hAnsi="Arial" w:cs="Arial"/>
                <w:b/>
                <w:sz w:val="20"/>
              </w:rPr>
              <w:t>s</w:t>
            </w:r>
            <w:r w:rsidR="005620A8">
              <w:rPr>
                <w:rFonts w:ascii="Arial" w:hAnsi="Arial" w:cs="Arial"/>
                <w:b/>
                <w:sz w:val="20"/>
              </w:rPr>
              <w:t>)</w:t>
            </w:r>
          </w:p>
        </w:tc>
        <w:tc>
          <w:tcPr>
            <w:tcW w:w="8725" w:type="dxa"/>
            <w:vAlign w:val="center"/>
          </w:tcPr>
          <w:p w14:paraId="12B8AAF1" w14:textId="320BBE31" w:rsidR="00C34EB5" w:rsidRPr="00BF3865" w:rsidRDefault="00304CCC" w:rsidP="00107D73">
            <w:pPr>
              <w:ind w:left="252" w:hanging="252"/>
              <w:rPr>
                <w:rFonts w:ascii="Arial" w:hAnsi="Arial" w:cs="Arial"/>
                <w:sz w:val="20"/>
              </w:rPr>
            </w:pPr>
            <w:r>
              <w:rPr>
                <w:rFonts w:ascii="Arial" w:hAnsi="Arial" w:cs="Arial"/>
                <w:sz w:val="20"/>
              </w:rPr>
              <w:t>Marketing Committee</w:t>
            </w:r>
            <w:r w:rsidR="0016482D">
              <w:rPr>
                <w:rFonts w:ascii="Arial" w:hAnsi="Arial" w:cs="Arial"/>
                <w:sz w:val="20"/>
              </w:rPr>
              <w:t xml:space="preserve">: Gabrielle Longley &amp; </w:t>
            </w:r>
            <w:r w:rsidR="008C4945">
              <w:rPr>
                <w:rFonts w:ascii="Arial" w:hAnsi="Arial" w:cs="Arial"/>
                <w:sz w:val="20"/>
              </w:rPr>
              <w:t xml:space="preserve">Francita Williams </w:t>
            </w:r>
          </w:p>
        </w:tc>
      </w:tr>
      <w:tr w:rsidR="00862FEE" w:rsidRPr="00DA752B" w14:paraId="22D2C2F6" w14:textId="77777777" w:rsidTr="00DA12EA">
        <w:trPr>
          <w:trHeight w:val="692"/>
        </w:trPr>
        <w:tc>
          <w:tcPr>
            <w:tcW w:w="1440" w:type="dxa"/>
            <w:vAlign w:val="center"/>
          </w:tcPr>
          <w:p w14:paraId="19B100D2" w14:textId="77777777" w:rsidR="00235678" w:rsidRPr="00BF3865" w:rsidRDefault="001022AC" w:rsidP="00C11EC1">
            <w:pPr>
              <w:pStyle w:val="ListParagraph"/>
              <w:ind w:left="337"/>
              <w:rPr>
                <w:rFonts w:ascii="Arial" w:hAnsi="Arial" w:cs="Arial"/>
                <w:b/>
                <w:sz w:val="20"/>
              </w:rPr>
            </w:pPr>
            <w:r w:rsidRPr="00BF3865">
              <w:rPr>
                <w:rFonts w:ascii="Arial" w:hAnsi="Arial" w:cs="Arial"/>
                <w:b/>
                <w:sz w:val="20"/>
              </w:rPr>
              <w:t>Welcome/Call to Order</w:t>
            </w:r>
          </w:p>
        </w:tc>
        <w:tc>
          <w:tcPr>
            <w:tcW w:w="8725" w:type="dxa"/>
            <w:vAlign w:val="center"/>
          </w:tcPr>
          <w:p w14:paraId="367938A7" w14:textId="1608E4D7" w:rsidR="00235678" w:rsidRPr="00BF3865" w:rsidRDefault="00EE6A3B" w:rsidP="00DA12EA">
            <w:pPr>
              <w:pStyle w:val="ListParagraph"/>
              <w:numPr>
                <w:ilvl w:val="0"/>
                <w:numId w:val="1"/>
              </w:numPr>
              <w:rPr>
                <w:rFonts w:ascii="Arial" w:hAnsi="Arial" w:cs="Arial"/>
                <w:sz w:val="20"/>
              </w:rPr>
            </w:pPr>
            <w:r>
              <w:rPr>
                <w:rFonts w:ascii="Arial" w:hAnsi="Arial" w:cs="Arial"/>
                <w:sz w:val="20"/>
              </w:rPr>
              <w:t>Jeremy Norton</w:t>
            </w:r>
            <w:r w:rsidR="00A65180" w:rsidRPr="00BF3865">
              <w:rPr>
                <w:rFonts w:ascii="Arial" w:hAnsi="Arial" w:cs="Arial"/>
                <w:sz w:val="20"/>
              </w:rPr>
              <w:t xml:space="preserve"> called t</w:t>
            </w:r>
            <w:r w:rsidR="00CD3798" w:rsidRPr="00BF3865">
              <w:rPr>
                <w:rFonts w:ascii="Arial" w:hAnsi="Arial" w:cs="Arial"/>
                <w:sz w:val="20"/>
              </w:rPr>
              <w:t xml:space="preserve">he meeting to order </w:t>
            </w:r>
            <w:r w:rsidRPr="00BF3865">
              <w:rPr>
                <w:rFonts w:ascii="Arial" w:hAnsi="Arial" w:cs="Arial"/>
                <w:sz w:val="20"/>
              </w:rPr>
              <w:t>at 2:00</w:t>
            </w:r>
            <w:r>
              <w:rPr>
                <w:rFonts w:ascii="Arial" w:hAnsi="Arial" w:cs="Arial"/>
                <w:sz w:val="20"/>
              </w:rPr>
              <w:t xml:space="preserve"> p</w:t>
            </w:r>
            <w:r w:rsidR="00CD3798" w:rsidRPr="00BF3865">
              <w:rPr>
                <w:rFonts w:ascii="Arial" w:hAnsi="Arial" w:cs="Arial"/>
                <w:sz w:val="20"/>
              </w:rPr>
              <w:t>.m.</w:t>
            </w:r>
            <w:r w:rsidR="00C34EB5" w:rsidRPr="00BF3865">
              <w:rPr>
                <w:rFonts w:ascii="Arial" w:hAnsi="Arial" w:cs="Arial"/>
                <w:sz w:val="20"/>
              </w:rPr>
              <w:t xml:space="preserve"> A motion was made to approved min</w:t>
            </w:r>
            <w:r w:rsidR="00AB30B2" w:rsidRPr="00BF3865">
              <w:rPr>
                <w:rFonts w:ascii="Arial" w:hAnsi="Arial" w:cs="Arial"/>
                <w:sz w:val="20"/>
              </w:rPr>
              <w:t xml:space="preserve">utes from the </w:t>
            </w:r>
            <w:r w:rsidR="00C05E14">
              <w:rPr>
                <w:rFonts w:ascii="Arial" w:hAnsi="Arial" w:cs="Arial"/>
                <w:sz w:val="20"/>
              </w:rPr>
              <w:t>March 9</w:t>
            </w:r>
            <w:r w:rsidR="008C4945">
              <w:rPr>
                <w:rFonts w:ascii="Arial" w:hAnsi="Arial" w:cs="Arial"/>
                <w:sz w:val="20"/>
              </w:rPr>
              <w:t>, 2020</w:t>
            </w:r>
            <w:r w:rsidR="00805A3E" w:rsidRPr="00BF3865">
              <w:rPr>
                <w:rFonts w:ascii="Arial" w:hAnsi="Arial" w:cs="Arial"/>
                <w:sz w:val="20"/>
              </w:rPr>
              <w:t xml:space="preserve"> meeting. </w:t>
            </w:r>
            <w:r w:rsidR="00C34EB5" w:rsidRPr="00BF3865">
              <w:rPr>
                <w:rFonts w:ascii="Arial" w:hAnsi="Arial" w:cs="Arial"/>
                <w:sz w:val="20"/>
              </w:rPr>
              <w:t>Motion carried.</w:t>
            </w:r>
          </w:p>
          <w:p w14:paraId="637F39A1" w14:textId="77777777" w:rsidR="00235678" w:rsidRPr="00BF3865" w:rsidRDefault="00235678" w:rsidP="00235678">
            <w:pPr>
              <w:pStyle w:val="ListParagraph"/>
              <w:ind w:left="256"/>
              <w:rPr>
                <w:rFonts w:ascii="Arial" w:hAnsi="Arial" w:cs="Arial"/>
                <w:sz w:val="20"/>
              </w:rPr>
            </w:pPr>
          </w:p>
        </w:tc>
      </w:tr>
      <w:tr w:rsidR="00862FEE" w:rsidRPr="00DA752B" w14:paraId="0FFCA8F5" w14:textId="77777777" w:rsidTr="002A3352">
        <w:trPr>
          <w:trHeight w:val="503"/>
        </w:trPr>
        <w:tc>
          <w:tcPr>
            <w:tcW w:w="1440" w:type="dxa"/>
          </w:tcPr>
          <w:p w14:paraId="0A8E194F" w14:textId="77777777" w:rsidR="00235678" w:rsidRPr="00BF3865" w:rsidRDefault="00CD3798" w:rsidP="00264A7F">
            <w:pPr>
              <w:pStyle w:val="ListParagraph"/>
              <w:ind w:left="337"/>
              <w:rPr>
                <w:rFonts w:ascii="Arial" w:hAnsi="Arial" w:cs="Arial"/>
                <w:b/>
                <w:sz w:val="20"/>
              </w:rPr>
            </w:pPr>
            <w:r w:rsidRPr="00BF3865">
              <w:rPr>
                <w:rFonts w:ascii="Arial" w:hAnsi="Arial" w:cs="Arial"/>
                <w:b/>
                <w:sz w:val="20"/>
              </w:rPr>
              <w:t>Administrative Updates</w:t>
            </w:r>
          </w:p>
        </w:tc>
        <w:tc>
          <w:tcPr>
            <w:tcW w:w="8725" w:type="dxa"/>
          </w:tcPr>
          <w:p w14:paraId="086D992F" w14:textId="77777777" w:rsidR="00DA110D" w:rsidRPr="00EE6A3B" w:rsidRDefault="008C4945" w:rsidP="00EE6A3B">
            <w:pPr>
              <w:pStyle w:val="ListParagraph"/>
              <w:ind w:left="0"/>
              <w:rPr>
                <w:rFonts w:ascii="Arial" w:hAnsi="Arial" w:cs="Arial"/>
                <w:sz w:val="20"/>
              </w:rPr>
            </w:pPr>
            <w:r>
              <w:rPr>
                <w:rFonts w:ascii="Arial" w:hAnsi="Arial" w:cs="Arial"/>
                <w:sz w:val="20"/>
              </w:rPr>
              <w:t>No updates given</w:t>
            </w:r>
          </w:p>
          <w:p w14:paraId="6F9A5D5D" w14:textId="77777777" w:rsidR="00DA0C9E" w:rsidRPr="00BF3865" w:rsidRDefault="00DA0C9E" w:rsidP="00EE6A3B">
            <w:pPr>
              <w:pStyle w:val="ListParagraph"/>
              <w:ind w:left="360"/>
              <w:rPr>
                <w:rFonts w:ascii="Arial" w:hAnsi="Arial" w:cs="Arial"/>
                <w:b/>
                <w:sz w:val="20"/>
                <w:u w:val="single"/>
              </w:rPr>
            </w:pPr>
          </w:p>
        </w:tc>
      </w:tr>
      <w:tr w:rsidR="00862FEE" w:rsidRPr="00DA752B" w14:paraId="7193EC11" w14:textId="77777777" w:rsidTr="00DA12EA">
        <w:trPr>
          <w:trHeight w:val="926"/>
        </w:trPr>
        <w:tc>
          <w:tcPr>
            <w:tcW w:w="1440" w:type="dxa"/>
          </w:tcPr>
          <w:p w14:paraId="6AEA6F55" w14:textId="77777777" w:rsidR="00235678" w:rsidRPr="00BF3865" w:rsidRDefault="0052311E" w:rsidP="0052311E">
            <w:pPr>
              <w:rPr>
                <w:rFonts w:ascii="Arial" w:hAnsi="Arial" w:cs="Arial"/>
                <w:b/>
                <w:sz w:val="20"/>
              </w:rPr>
            </w:pPr>
            <w:r w:rsidRPr="00BF3865">
              <w:rPr>
                <w:rFonts w:ascii="Arial" w:hAnsi="Arial" w:cs="Arial"/>
                <w:b/>
                <w:sz w:val="20"/>
              </w:rPr>
              <w:t>Updates:</w:t>
            </w:r>
          </w:p>
        </w:tc>
        <w:tc>
          <w:tcPr>
            <w:tcW w:w="8725" w:type="dxa"/>
            <w:vAlign w:val="center"/>
          </w:tcPr>
          <w:p w14:paraId="6C6B44B4" w14:textId="545C90E8" w:rsidR="00F46572" w:rsidRDefault="00F46572" w:rsidP="006651B9">
            <w:pPr>
              <w:pStyle w:val="ListParagraph"/>
              <w:ind w:left="0"/>
              <w:rPr>
                <w:rFonts w:ascii="Arial" w:hAnsi="Arial" w:cs="Arial"/>
                <w:b/>
                <w:sz w:val="20"/>
                <w:u w:val="single"/>
              </w:rPr>
            </w:pPr>
            <w:r>
              <w:rPr>
                <w:rFonts w:ascii="Arial" w:hAnsi="Arial" w:cs="Arial"/>
                <w:b/>
                <w:sz w:val="20"/>
                <w:u w:val="single"/>
              </w:rPr>
              <w:t>News/Updates</w:t>
            </w:r>
          </w:p>
          <w:p w14:paraId="737F9227" w14:textId="7240D031" w:rsidR="00F46572" w:rsidRPr="00F46572" w:rsidRDefault="00F46572" w:rsidP="00F46572">
            <w:pPr>
              <w:pStyle w:val="ListParagraph"/>
              <w:numPr>
                <w:ilvl w:val="0"/>
                <w:numId w:val="1"/>
              </w:numPr>
              <w:spacing w:before="100" w:beforeAutospacing="1" w:after="100" w:afterAutospacing="1"/>
              <w:rPr>
                <w:rFonts w:ascii="Arial" w:hAnsi="Arial" w:cs="Arial"/>
                <w:sz w:val="20"/>
              </w:rPr>
            </w:pPr>
            <w:r w:rsidRPr="00F46572">
              <w:rPr>
                <w:rFonts w:ascii="Arial" w:hAnsi="Arial" w:cs="Arial"/>
                <w:sz w:val="20"/>
              </w:rPr>
              <w:t>Despite COVID-19, we will keep working towards the timeline as planned</w:t>
            </w:r>
            <w:r>
              <w:rPr>
                <w:rFonts w:ascii="Arial" w:hAnsi="Arial" w:cs="Arial"/>
                <w:sz w:val="20"/>
              </w:rPr>
              <w:t xml:space="preserve"> </w:t>
            </w:r>
            <w:r w:rsidRPr="00F46572">
              <w:rPr>
                <w:rFonts w:ascii="Arial" w:hAnsi="Arial" w:cs="Arial"/>
                <w:sz w:val="20"/>
              </w:rPr>
              <w:t>Via Zoom, phone calls</w:t>
            </w:r>
          </w:p>
          <w:p w14:paraId="04FD960B" w14:textId="77777777" w:rsidR="00F46572" w:rsidRPr="00F46572" w:rsidRDefault="00F46572" w:rsidP="00F46572">
            <w:pPr>
              <w:pStyle w:val="ListParagraph"/>
              <w:numPr>
                <w:ilvl w:val="0"/>
                <w:numId w:val="1"/>
              </w:numPr>
              <w:spacing w:before="100" w:beforeAutospacing="1" w:after="100" w:afterAutospacing="1"/>
              <w:rPr>
                <w:rFonts w:ascii="Arial" w:hAnsi="Arial" w:cs="Arial"/>
                <w:sz w:val="20"/>
              </w:rPr>
            </w:pPr>
            <w:r w:rsidRPr="00F46572">
              <w:rPr>
                <w:rFonts w:ascii="Arial" w:hAnsi="Arial" w:cs="Arial"/>
                <w:sz w:val="20"/>
              </w:rPr>
              <w:t xml:space="preserve">Much writing will be happening over the next month. Jasmine and Jeremy might reach out to the team if more support is needed. </w:t>
            </w:r>
          </w:p>
          <w:p w14:paraId="3AA0E81F" w14:textId="77777777" w:rsidR="00F46572" w:rsidRDefault="00F46572" w:rsidP="006651B9">
            <w:pPr>
              <w:pStyle w:val="ListParagraph"/>
              <w:ind w:left="0"/>
              <w:rPr>
                <w:rFonts w:ascii="Arial" w:hAnsi="Arial" w:cs="Arial"/>
                <w:b/>
                <w:sz w:val="20"/>
                <w:u w:val="single"/>
              </w:rPr>
            </w:pPr>
          </w:p>
          <w:p w14:paraId="5BDEDE16" w14:textId="5ED8B4E7" w:rsidR="006651B9" w:rsidRPr="009F74D8" w:rsidRDefault="006651B9" w:rsidP="006651B9">
            <w:pPr>
              <w:pStyle w:val="ListParagraph"/>
              <w:ind w:left="0"/>
              <w:rPr>
                <w:rFonts w:ascii="Arial" w:hAnsi="Arial" w:cs="Arial"/>
                <w:b/>
                <w:sz w:val="20"/>
                <w:u w:val="single"/>
              </w:rPr>
            </w:pPr>
            <w:r>
              <w:rPr>
                <w:rFonts w:ascii="Arial" w:hAnsi="Arial" w:cs="Arial"/>
                <w:b/>
                <w:sz w:val="20"/>
                <w:u w:val="single"/>
              </w:rPr>
              <w:t>College Wide Approach- Jeremy Norton</w:t>
            </w:r>
            <w:r w:rsidRPr="009F74D8">
              <w:rPr>
                <w:rFonts w:ascii="Arial" w:hAnsi="Arial" w:cs="Arial"/>
                <w:b/>
                <w:sz w:val="20"/>
                <w:u w:val="single"/>
              </w:rPr>
              <w:t xml:space="preserve"> </w:t>
            </w:r>
          </w:p>
          <w:p w14:paraId="43D54816" w14:textId="77777777" w:rsidR="006651B9" w:rsidRPr="006651B9" w:rsidRDefault="006651B9" w:rsidP="00F46572">
            <w:pPr>
              <w:pStyle w:val="ListParagraph"/>
              <w:numPr>
                <w:ilvl w:val="0"/>
                <w:numId w:val="1"/>
              </w:numPr>
              <w:shd w:val="clear" w:color="auto" w:fill="FFFFFF"/>
              <w:spacing w:before="100" w:beforeAutospacing="1" w:after="100" w:afterAutospacing="1"/>
              <w:rPr>
                <w:rFonts w:ascii="Arial" w:hAnsi="Arial" w:cs="Arial"/>
                <w:color w:val="000000"/>
                <w:sz w:val="20"/>
              </w:rPr>
            </w:pPr>
            <w:r w:rsidRPr="006651B9">
              <w:rPr>
                <w:rFonts w:ascii="Arial" w:hAnsi="Arial" w:cs="Arial"/>
                <w:color w:val="000000"/>
                <w:sz w:val="20"/>
              </w:rPr>
              <w:t xml:space="preserve">We are seeking student ambassadors to serve as focus group members. Toni has begun recruitment and will meet with the LE and SL SGA (as advised). Jeremy will attend Deans Council on Thursday to discuss progress, pilot, and focus groups. </w:t>
            </w:r>
          </w:p>
          <w:p w14:paraId="278A079D" w14:textId="77777777" w:rsidR="006651B9" w:rsidRDefault="006651B9" w:rsidP="00AB30B2">
            <w:pPr>
              <w:pStyle w:val="ListParagraph"/>
              <w:ind w:left="0"/>
              <w:rPr>
                <w:rFonts w:ascii="Arial" w:hAnsi="Arial" w:cs="Arial"/>
                <w:b/>
                <w:sz w:val="20"/>
                <w:u w:val="single"/>
              </w:rPr>
            </w:pPr>
          </w:p>
          <w:p w14:paraId="6FACD1AD" w14:textId="6B46CBF0" w:rsidR="006651B9" w:rsidRPr="009F74D8" w:rsidRDefault="006651B9" w:rsidP="006651B9">
            <w:pPr>
              <w:pStyle w:val="ListParagraph"/>
              <w:ind w:left="0"/>
              <w:rPr>
                <w:rFonts w:ascii="Arial" w:hAnsi="Arial" w:cs="Arial"/>
                <w:b/>
                <w:sz w:val="20"/>
                <w:u w:val="single"/>
              </w:rPr>
            </w:pPr>
            <w:r>
              <w:rPr>
                <w:rFonts w:ascii="Arial" w:hAnsi="Arial" w:cs="Arial"/>
                <w:b/>
                <w:sz w:val="20"/>
                <w:u w:val="single"/>
              </w:rPr>
              <w:t>Pilot Groups</w:t>
            </w:r>
          </w:p>
          <w:p w14:paraId="08388D2C" w14:textId="38900BFF" w:rsidR="006651B9" w:rsidRPr="006651B9" w:rsidRDefault="006651B9" w:rsidP="006651B9">
            <w:pPr>
              <w:pStyle w:val="ListParagraph"/>
              <w:numPr>
                <w:ilvl w:val="0"/>
                <w:numId w:val="1"/>
              </w:numPr>
              <w:rPr>
                <w:rFonts w:ascii="Arial" w:hAnsi="Arial" w:cs="Arial"/>
                <w:b/>
                <w:sz w:val="20"/>
                <w:u w:val="single"/>
              </w:rPr>
            </w:pPr>
            <w:r w:rsidRPr="006651B9">
              <w:rPr>
                <w:rFonts w:ascii="Arial" w:hAnsi="Arial" w:cs="Arial"/>
                <w:color w:val="000000"/>
                <w:sz w:val="20"/>
              </w:rPr>
              <w:t>Speech, LIM- SPC2608 (spring/fall 2020) and Biology- BIO1010. These groups will test rubric (fall2020)</w:t>
            </w:r>
          </w:p>
          <w:p w14:paraId="370FE58A" w14:textId="77777777" w:rsidR="006651B9" w:rsidRDefault="006651B9" w:rsidP="00AB30B2">
            <w:pPr>
              <w:pStyle w:val="ListParagraph"/>
              <w:ind w:left="0"/>
              <w:rPr>
                <w:rFonts w:ascii="Arial" w:hAnsi="Arial" w:cs="Arial"/>
                <w:b/>
                <w:sz w:val="20"/>
                <w:u w:val="single"/>
              </w:rPr>
            </w:pPr>
          </w:p>
          <w:p w14:paraId="2377991A" w14:textId="77777777" w:rsidR="006651B9" w:rsidRDefault="006651B9" w:rsidP="00AB30B2">
            <w:pPr>
              <w:pStyle w:val="ListParagraph"/>
              <w:ind w:left="0"/>
              <w:rPr>
                <w:rFonts w:ascii="Arial" w:hAnsi="Arial" w:cs="Arial"/>
                <w:b/>
                <w:sz w:val="20"/>
                <w:u w:val="single"/>
              </w:rPr>
            </w:pPr>
          </w:p>
          <w:p w14:paraId="3EBDEFCA" w14:textId="36B6F23B" w:rsidR="00932BD3" w:rsidRPr="009F74D8" w:rsidRDefault="00AF2966" w:rsidP="00AB30B2">
            <w:pPr>
              <w:pStyle w:val="ListParagraph"/>
              <w:ind w:left="0"/>
              <w:rPr>
                <w:rFonts w:ascii="Arial" w:hAnsi="Arial" w:cs="Arial"/>
                <w:b/>
                <w:sz w:val="20"/>
                <w:u w:val="single"/>
              </w:rPr>
            </w:pPr>
            <w:r>
              <w:rPr>
                <w:rFonts w:ascii="Arial" w:hAnsi="Arial" w:cs="Arial"/>
                <w:b/>
                <w:sz w:val="20"/>
                <w:u w:val="single"/>
              </w:rPr>
              <w:t>M</w:t>
            </w:r>
            <w:r w:rsidR="008C4945" w:rsidRPr="009F74D8">
              <w:rPr>
                <w:rFonts w:ascii="Arial" w:hAnsi="Arial" w:cs="Arial"/>
                <w:b/>
                <w:sz w:val="20"/>
                <w:u w:val="single"/>
              </w:rPr>
              <w:t xml:space="preserve">arketing </w:t>
            </w:r>
            <w:r w:rsidR="00830582">
              <w:rPr>
                <w:rFonts w:ascii="Arial" w:hAnsi="Arial" w:cs="Arial"/>
                <w:b/>
                <w:sz w:val="20"/>
                <w:u w:val="single"/>
              </w:rPr>
              <w:t xml:space="preserve">Committee </w:t>
            </w:r>
            <w:r w:rsidR="008C4945" w:rsidRPr="009F74D8">
              <w:rPr>
                <w:rFonts w:ascii="Arial" w:hAnsi="Arial" w:cs="Arial"/>
                <w:b/>
                <w:sz w:val="20"/>
                <w:u w:val="single"/>
              </w:rPr>
              <w:t>Update</w:t>
            </w:r>
            <w:r w:rsidR="00830582">
              <w:rPr>
                <w:rFonts w:ascii="Arial" w:hAnsi="Arial" w:cs="Arial"/>
                <w:b/>
                <w:sz w:val="20"/>
                <w:u w:val="single"/>
              </w:rPr>
              <w:t>s</w:t>
            </w:r>
            <w:r w:rsidR="00F04DC7" w:rsidRPr="009F74D8">
              <w:rPr>
                <w:rFonts w:ascii="Arial" w:hAnsi="Arial" w:cs="Arial"/>
                <w:b/>
                <w:sz w:val="20"/>
                <w:u w:val="single"/>
              </w:rPr>
              <w:t xml:space="preserve"> </w:t>
            </w:r>
          </w:p>
          <w:p w14:paraId="6F1482AA" w14:textId="77777777" w:rsidR="00E51916" w:rsidRPr="00E51916" w:rsidRDefault="00E51916" w:rsidP="00E51916">
            <w:pPr>
              <w:pStyle w:val="ListParagraph"/>
              <w:numPr>
                <w:ilvl w:val="0"/>
                <w:numId w:val="1"/>
              </w:numPr>
              <w:shd w:val="clear" w:color="auto" w:fill="FFFFFF"/>
              <w:spacing w:before="100" w:beforeAutospacing="1" w:after="100" w:afterAutospacing="1"/>
              <w:rPr>
                <w:rFonts w:ascii="Arial" w:hAnsi="Arial" w:cs="Arial"/>
                <w:color w:val="000000"/>
                <w:sz w:val="20"/>
              </w:rPr>
            </w:pPr>
            <w:r w:rsidRPr="00E51916">
              <w:rPr>
                <w:rFonts w:ascii="Arial" w:hAnsi="Arial" w:cs="Arial"/>
                <w:color w:val="000000"/>
                <w:sz w:val="20"/>
              </w:rPr>
              <w:t>Brochures and Yard Signs can be purchased April 10 and received by April 24. However, Katie Sacco stated that the Library Budget is not approved yet for marketing/swag items.</w:t>
            </w:r>
          </w:p>
          <w:p w14:paraId="00E5982A" w14:textId="77777777" w:rsidR="00E51916" w:rsidRPr="00E51916" w:rsidRDefault="00E51916" w:rsidP="00E51916">
            <w:pPr>
              <w:pStyle w:val="ListParagraph"/>
              <w:numPr>
                <w:ilvl w:val="0"/>
                <w:numId w:val="1"/>
              </w:numPr>
              <w:shd w:val="clear" w:color="auto" w:fill="FFFFFF"/>
              <w:spacing w:before="100" w:beforeAutospacing="1" w:after="100" w:afterAutospacing="1"/>
              <w:rPr>
                <w:rFonts w:ascii="Arial" w:hAnsi="Arial" w:cs="Arial"/>
                <w:color w:val="000000"/>
                <w:sz w:val="20"/>
              </w:rPr>
            </w:pPr>
            <w:r w:rsidRPr="00E51916">
              <w:rPr>
                <w:rFonts w:ascii="Arial" w:hAnsi="Arial" w:cs="Arial"/>
                <w:color w:val="000000"/>
                <w:sz w:val="20"/>
              </w:rPr>
              <w:t xml:space="preserve">Should we build items into 2 budget years? Especially for the items we won’t need the items as early as April 30? We will need to have a budge worked out in time for the conference and general role out 1500-2000 altogether. We will need to have the budget in place July 1, 2020 for the swag items used for conference giveaways. </w:t>
            </w:r>
          </w:p>
          <w:p w14:paraId="030B4606" w14:textId="77777777" w:rsidR="00E51916" w:rsidRPr="00E51916" w:rsidRDefault="00E51916" w:rsidP="00E51916">
            <w:pPr>
              <w:pStyle w:val="ListParagraph"/>
              <w:numPr>
                <w:ilvl w:val="0"/>
                <w:numId w:val="1"/>
              </w:numPr>
              <w:shd w:val="clear" w:color="auto" w:fill="FFFFFF"/>
              <w:spacing w:before="100" w:beforeAutospacing="1" w:after="100" w:afterAutospacing="1"/>
              <w:rPr>
                <w:rFonts w:ascii="Arial" w:hAnsi="Arial" w:cs="Arial"/>
                <w:color w:val="000000"/>
                <w:sz w:val="20"/>
              </w:rPr>
            </w:pPr>
            <w:r w:rsidRPr="00E51916">
              <w:rPr>
                <w:rFonts w:ascii="Arial" w:hAnsi="Arial" w:cs="Arial"/>
                <w:color w:val="000000"/>
                <w:sz w:val="20"/>
              </w:rPr>
              <w:t xml:space="preserve">Logo “B” has been approved. </w:t>
            </w:r>
          </w:p>
          <w:p w14:paraId="628A0196" w14:textId="77777777" w:rsidR="00E51916" w:rsidRPr="00E51916" w:rsidRDefault="00E51916" w:rsidP="00E51916">
            <w:pPr>
              <w:pStyle w:val="ListParagraph"/>
              <w:numPr>
                <w:ilvl w:val="0"/>
                <w:numId w:val="1"/>
              </w:numPr>
              <w:shd w:val="clear" w:color="auto" w:fill="FFFFFF"/>
              <w:spacing w:before="100" w:beforeAutospacing="1" w:after="100" w:afterAutospacing="1"/>
              <w:rPr>
                <w:rFonts w:ascii="Arial" w:hAnsi="Arial" w:cs="Arial"/>
                <w:color w:val="000000"/>
                <w:sz w:val="20"/>
              </w:rPr>
            </w:pPr>
            <w:r w:rsidRPr="00E51916">
              <w:rPr>
                <w:rFonts w:ascii="Arial" w:hAnsi="Arial" w:cs="Arial"/>
                <w:color w:val="000000"/>
                <w:sz w:val="20"/>
              </w:rPr>
              <w:t xml:space="preserve">The website “Landing Page” will be developed by the March 27 deadline by Francita Williams. </w:t>
            </w:r>
          </w:p>
          <w:p w14:paraId="636BBFAD" w14:textId="5A413FA7" w:rsidR="00E51916" w:rsidRPr="00E51916" w:rsidRDefault="00E51916" w:rsidP="00E51916">
            <w:pPr>
              <w:pStyle w:val="ListParagraph"/>
              <w:numPr>
                <w:ilvl w:val="1"/>
                <w:numId w:val="1"/>
              </w:numPr>
              <w:shd w:val="clear" w:color="auto" w:fill="FFFFFF"/>
              <w:spacing w:before="100" w:beforeAutospacing="1" w:after="100" w:afterAutospacing="1"/>
              <w:rPr>
                <w:rFonts w:ascii="Arial" w:hAnsi="Arial" w:cs="Arial"/>
                <w:color w:val="000000"/>
                <w:sz w:val="20"/>
              </w:rPr>
            </w:pPr>
            <w:r w:rsidRPr="00E51916">
              <w:rPr>
                <w:rFonts w:ascii="Arial" w:hAnsi="Arial" w:cs="Arial"/>
                <w:color w:val="000000"/>
                <w:sz w:val="20"/>
              </w:rPr>
              <w:t xml:space="preserve"> Website Landing Page can pull information from: The Executive summary for</w:t>
            </w:r>
            <w:r>
              <w:rPr>
                <w:rFonts w:ascii="Arial" w:hAnsi="Arial" w:cs="Arial"/>
                <w:color w:val="000000"/>
                <w:sz w:val="20"/>
              </w:rPr>
              <w:t xml:space="preserve"> </w:t>
            </w:r>
            <w:r w:rsidRPr="00E51916">
              <w:rPr>
                <w:rFonts w:ascii="Arial" w:hAnsi="Arial" w:cs="Arial"/>
                <w:color w:val="000000"/>
                <w:sz w:val="20"/>
              </w:rPr>
              <w:t>FAQ. We can also include the Logo/Title</w:t>
            </w:r>
          </w:p>
          <w:p w14:paraId="37A53BD2" w14:textId="77777777" w:rsidR="00E51916" w:rsidRPr="00E51916" w:rsidRDefault="00E51916" w:rsidP="00E51916">
            <w:pPr>
              <w:pStyle w:val="ListParagraph"/>
              <w:numPr>
                <w:ilvl w:val="1"/>
                <w:numId w:val="1"/>
              </w:numPr>
              <w:shd w:val="clear" w:color="auto" w:fill="FFFFFF"/>
              <w:spacing w:before="100" w:beforeAutospacing="1" w:after="100" w:afterAutospacing="1"/>
              <w:rPr>
                <w:rFonts w:ascii="Arial" w:hAnsi="Arial" w:cs="Arial"/>
                <w:color w:val="000000"/>
                <w:sz w:val="20"/>
              </w:rPr>
            </w:pPr>
            <w:r w:rsidRPr="00E51916">
              <w:rPr>
                <w:rFonts w:ascii="Arial" w:hAnsi="Arial" w:cs="Arial"/>
                <w:color w:val="000000"/>
                <w:sz w:val="20"/>
              </w:rPr>
              <w:t xml:space="preserve"> Landing page for the QEP, we need people to identify the content </w:t>
            </w:r>
          </w:p>
          <w:p w14:paraId="58F4B750" w14:textId="77777777" w:rsidR="00E51916" w:rsidRPr="00E51916" w:rsidRDefault="00E51916" w:rsidP="00E51916">
            <w:pPr>
              <w:pStyle w:val="ListParagraph"/>
              <w:numPr>
                <w:ilvl w:val="1"/>
                <w:numId w:val="1"/>
              </w:numPr>
              <w:shd w:val="clear" w:color="auto" w:fill="FFFFFF"/>
              <w:spacing w:before="100" w:beforeAutospacing="1" w:after="100" w:afterAutospacing="1"/>
              <w:rPr>
                <w:rFonts w:ascii="Arial" w:hAnsi="Arial" w:cs="Arial"/>
                <w:color w:val="000000"/>
                <w:sz w:val="20"/>
              </w:rPr>
            </w:pPr>
            <w:r w:rsidRPr="00E51916">
              <w:rPr>
                <w:rFonts w:ascii="Arial" w:hAnsi="Arial" w:cs="Arial"/>
                <w:color w:val="000000"/>
                <w:sz w:val="20"/>
              </w:rPr>
              <w:t>Jasmine will send examples/ideas for content from other colleges</w:t>
            </w:r>
          </w:p>
          <w:p w14:paraId="355281EA" w14:textId="436454E8" w:rsidR="006651B9" w:rsidRPr="00F46572" w:rsidRDefault="00E51916" w:rsidP="009F74D8">
            <w:pPr>
              <w:pStyle w:val="ListParagraph"/>
              <w:numPr>
                <w:ilvl w:val="1"/>
                <w:numId w:val="1"/>
              </w:numPr>
              <w:shd w:val="clear" w:color="auto" w:fill="FFFFFF"/>
              <w:spacing w:before="100" w:beforeAutospacing="1" w:after="100" w:afterAutospacing="1"/>
              <w:rPr>
                <w:rFonts w:ascii="Arial" w:hAnsi="Arial" w:cs="Arial"/>
                <w:color w:val="000000"/>
                <w:sz w:val="20"/>
              </w:rPr>
            </w:pPr>
            <w:r w:rsidRPr="00E51916">
              <w:rPr>
                <w:rFonts w:ascii="Arial" w:hAnsi="Arial" w:cs="Arial"/>
                <w:color w:val="000000"/>
                <w:sz w:val="20"/>
              </w:rPr>
              <w:t xml:space="preserve">The brochure can be similar to the information provided on the website, though Marketing will need more time to develop the brochure. </w:t>
            </w:r>
          </w:p>
          <w:p w14:paraId="757BE13A" w14:textId="77777777" w:rsidR="002A3352" w:rsidRDefault="002A3352" w:rsidP="009F74D8">
            <w:pPr>
              <w:rPr>
                <w:rFonts w:ascii="Arial" w:hAnsi="Arial" w:cs="Arial"/>
                <w:b/>
                <w:sz w:val="20"/>
                <w:u w:val="single"/>
              </w:rPr>
            </w:pPr>
          </w:p>
          <w:p w14:paraId="03517939" w14:textId="77777777" w:rsidR="002A3352" w:rsidRDefault="009F74D8" w:rsidP="002A3352">
            <w:pPr>
              <w:rPr>
                <w:rFonts w:ascii="Arial" w:hAnsi="Arial" w:cs="Arial"/>
                <w:b/>
                <w:sz w:val="20"/>
                <w:u w:val="single"/>
              </w:rPr>
            </w:pPr>
            <w:r w:rsidRPr="002E28AE">
              <w:rPr>
                <w:rFonts w:ascii="Arial" w:hAnsi="Arial" w:cs="Arial"/>
                <w:b/>
                <w:sz w:val="20"/>
                <w:u w:val="single"/>
              </w:rPr>
              <w:lastRenderedPageBreak/>
              <w:t>Writing Updates</w:t>
            </w:r>
          </w:p>
          <w:p w14:paraId="4D780215" w14:textId="0E5A2384" w:rsidR="006E38BD" w:rsidRDefault="006E38BD" w:rsidP="006E38BD">
            <w:pPr>
              <w:pStyle w:val="ListParagraph"/>
              <w:numPr>
                <w:ilvl w:val="0"/>
                <w:numId w:val="27"/>
              </w:numPr>
              <w:shd w:val="clear" w:color="auto" w:fill="FFFFFF"/>
              <w:ind w:left="720"/>
              <w:rPr>
                <w:rFonts w:ascii="Arial" w:hAnsi="Arial" w:cs="Arial"/>
                <w:sz w:val="20"/>
              </w:rPr>
            </w:pPr>
            <w:r w:rsidRPr="006E38BD">
              <w:rPr>
                <w:rFonts w:ascii="Arial" w:hAnsi="Arial" w:cs="Arial"/>
                <w:sz w:val="20"/>
              </w:rPr>
              <w:t>The completed write-ups have been formatted and added to the QEP Draft working document.  These include the executive summary, vision, information fluency background, goals and objectives, library intervention model levels, and planning from 7.2 a/c. Work will still be done on the Library Intervention model, assessments (including rubric), financials, and the college wide approach.</w:t>
            </w:r>
          </w:p>
          <w:p w14:paraId="38047DE6" w14:textId="77777777" w:rsidR="006E38BD" w:rsidRPr="006E38BD" w:rsidRDefault="006E38BD" w:rsidP="006E38BD">
            <w:pPr>
              <w:pStyle w:val="ListParagraph"/>
              <w:numPr>
                <w:ilvl w:val="0"/>
                <w:numId w:val="27"/>
              </w:numPr>
              <w:ind w:left="720"/>
              <w:rPr>
                <w:rFonts w:ascii="Arial" w:hAnsi="Arial" w:cs="Arial"/>
                <w:sz w:val="20"/>
              </w:rPr>
            </w:pPr>
            <w:r w:rsidRPr="006E38BD">
              <w:rPr>
                <w:rFonts w:ascii="Arial" w:hAnsi="Arial" w:cs="Arial"/>
                <w:sz w:val="20"/>
              </w:rPr>
              <w:t>Workgroup writing updates: QEP Writing Sections have been updated as follows:</w:t>
            </w:r>
          </w:p>
          <w:p w14:paraId="337DA385" w14:textId="77777777" w:rsidR="006E38BD" w:rsidRDefault="006E38BD" w:rsidP="006E38BD">
            <w:pPr>
              <w:ind w:left="720" w:hanging="360"/>
              <w:rPr>
                <w:rFonts w:ascii="Arial" w:hAnsi="Arial" w:cs="Arial"/>
                <w:sz w:val="20"/>
              </w:rPr>
            </w:pPr>
            <w:r w:rsidRPr="006E38BD">
              <w:rPr>
                <w:rFonts w:ascii="Arial" w:hAnsi="Arial" w:cs="Arial"/>
                <w:sz w:val="20"/>
              </w:rPr>
              <w:t xml:space="preserve">The QEP team was tasked with Intervention Model and the Rubric. </w:t>
            </w:r>
          </w:p>
          <w:p w14:paraId="684138F7" w14:textId="77777777" w:rsidR="006E38BD" w:rsidRDefault="006E38BD" w:rsidP="006E38BD">
            <w:pPr>
              <w:pStyle w:val="ListParagraph"/>
              <w:numPr>
                <w:ilvl w:val="0"/>
                <w:numId w:val="27"/>
              </w:numPr>
              <w:ind w:left="720"/>
              <w:rPr>
                <w:rFonts w:ascii="Arial" w:hAnsi="Arial" w:cs="Arial"/>
                <w:sz w:val="20"/>
              </w:rPr>
            </w:pPr>
            <w:r w:rsidRPr="006E38BD">
              <w:rPr>
                <w:rFonts w:ascii="Arial" w:hAnsi="Arial" w:cs="Arial"/>
                <w:sz w:val="20"/>
              </w:rPr>
              <w:t xml:space="preserve">Rubric is awaiting confirmation </w:t>
            </w:r>
          </w:p>
          <w:p w14:paraId="3A14B3FD" w14:textId="77777777" w:rsidR="006E38BD" w:rsidRDefault="006E38BD" w:rsidP="006E38BD">
            <w:pPr>
              <w:pStyle w:val="ListParagraph"/>
              <w:numPr>
                <w:ilvl w:val="0"/>
                <w:numId w:val="27"/>
              </w:numPr>
              <w:ind w:left="720"/>
              <w:rPr>
                <w:rFonts w:ascii="Arial" w:hAnsi="Arial" w:cs="Arial"/>
                <w:sz w:val="20"/>
              </w:rPr>
            </w:pPr>
            <w:r w:rsidRPr="006E38BD">
              <w:rPr>
                <w:rFonts w:ascii="Arial" w:hAnsi="Arial" w:cs="Arial"/>
                <w:sz w:val="20"/>
              </w:rPr>
              <w:t>Formatting of the 25-page document was updated to include Vision, Mission, and Selection Process.</w:t>
            </w:r>
          </w:p>
          <w:p w14:paraId="47E5371E" w14:textId="77777777" w:rsidR="006E38BD" w:rsidRDefault="006E38BD" w:rsidP="006E38BD">
            <w:pPr>
              <w:pStyle w:val="ListParagraph"/>
              <w:numPr>
                <w:ilvl w:val="0"/>
                <w:numId w:val="27"/>
              </w:numPr>
              <w:ind w:left="720"/>
              <w:rPr>
                <w:rFonts w:ascii="Arial" w:hAnsi="Arial" w:cs="Arial"/>
                <w:sz w:val="20"/>
              </w:rPr>
            </w:pPr>
            <w:r w:rsidRPr="006E38BD">
              <w:rPr>
                <w:rFonts w:ascii="Arial" w:hAnsi="Arial" w:cs="Arial"/>
                <w:sz w:val="20"/>
              </w:rPr>
              <w:t xml:space="preserve">Content added, expressly related to information fluency and year to year financials. </w:t>
            </w:r>
          </w:p>
          <w:p w14:paraId="443D6B53" w14:textId="2EDC904A" w:rsidR="006E38BD" w:rsidRDefault="006E38BD" w:rsidP="006E38BD">
            <w:pPr>
              <w:pStyle w:val="ListParagraph"/>
              <w:numPr>
                <w:ilvl w:val="0"/>
                <w:numId w:val="27"/>
              </w:numPr>
              <w:ind w:left="720"/>
              <w:rPr>
                <w:rFonts w:ascii="Arial" w:hAnsi="Arial" w:cs="Arial"/>
                <w:sz w:val="20"/>
              </w:rPr>
            </w:pPr>
            <w:r w:rsidRPr="006E38BD">
              <w:rPr>
                <w:rFonts w:ascii="Arial" w:hAnsi="Arial" w:cs="Arial"/>
                <w:sz w:val="20"/>
              </w:rPr>
              <w:t xml:space="preserve">Financials currently include a One-year </w:t>
            </w:r>
            <w:r w:rsidR="00F46572" w:rsidRPr="006E38BD">
              <w:rPr>
                <w:rFonts w:ascii="Arial" w:hAnsi="Arial" w:cs="Arial"/>
                <w:sz w:val="20"/>
              </w:rPr>
              <w:t>budget.</w:t>
            </w:r>
            <w:r w:rsidRPr="006E38BD">
              <w:rPr>
                <w:rFonts w:ascii="Arial" w:hAnsi="Arial" w:cs="Arial"/>
                <w:sz w:val="20"/>
              </w:rPr>
              <w:t xml:space="preserve"> </w:t>
            </w:r>
          </w:p>
          <w:p w14:paraId="3225BF12" w14:textId="77777777" w:rsidR="006E38BD" w:rsidRDefault="006E38BD" w:rsidP="006E38BD">
            <w:pPr>
              <w:pStyle w:val="ListParagraph"/>
              <w:numPr>
                <w:ilvl w:val="0"/>
                <w:numId w:val="27"/>
              </w:numPr>
              <w:ind w:left="720"/>
              <w:rPr>
                <w:rFonts w:ascii="Arial" w:hAnsi="Arial" w:cs="Arial"/>
                <w:sz w:val="20"/>
              </w:rPr>
            </w:pPr>
            <w:r w:rsidRPr="006E38BD">
              <w:rPr>
                <w:rFonts w:ascii="Arial" w:hAnsi="Arial" w:cs="Arial"/>
                <w:sz w:val="20"/>
              </w:rPr>
              <w:t xml:space="preserve">Jeremy will discuss these updates, and plans for the conference with, and input from, the Deans Council. </w:t>
            </w:r>
          </w:p>
          <w:p w14:paraId="58F380AB" w14:textId="77777777" w:rsidR="006E38BD" w:rsidRDefault="006E38BD" w:rsidP="006E38BD">
            <w:pPr>
              <w:pStyle w:val="ListParagraph"/>
              <w:numPr>
                <w:ilvl w:val="0"/>
                <w:numId w:val="27"/>
              </w:numPr>
              <w:ind w:left="720"/>
              <w:rPr>
                <w:rFonts w:ascii="Arial" w:hAnsi="Arial" w:cs="Arial"/>
                <w:sz w:val="20"/>
              </w:rPr>
            </w:pPr>
            <w:r w:rsidRPr="006E38BD">
              <w:rPr>
                <w:rFonts w:ascii="Arial" w:hAnsi="Arial" w:cs="Arial"/>
                <w:sz w:val="20"/>
              </w:rPr>
              <w:t>Kevin Arms developed a five-year project related to the implementation of the LIM. Dr. Wymer suggested that we can incorporate how this influenced the decision.</w:t>
            </w:r>
          </w:p>
          <w:p w14:paraId="2E8B36FF" w14:textId="41D9BB4E" w:rsidR="006E38BD" w:rsidRPr="006E38BD" w:rsidRDefault="006E38BD" w:rsidP="00F46572">
            <w:pPr>
              <w:pStyle w:val="ListParagraph"/>
              <w:numPr>
                <w:ilvl w:val="1"/>
                <w:numId w:val="27"/>
              </w:numPr>
              <w:ind w:left="1080"/>
              <w:rPr>
                <w:rFonts w:ascii="Arial" w:hAnsi="Arial" w:cs="Arial"/>
                <w:sz w:val="20"/>
              </w:rPr>
            </w:pPr>
            <w:r w:rsidRPr="006E38BD">
              <w:rPr>
                <w:rFonts w:ascii="Arial" w:hAnsi="Arial" w:cs="Arial"/>
                <w:sz w:val="20"/>
              </w:rPr>
              <w:t>We will incorporate a one-page summary from Arm’s report</w:t>
            </w:r>
          </w:p>
          <w:p w14:paraId="0B796D0B" w14:textId="634C8A04" w:rsidR="006E38BD" w:rsidRPr="00F46572" w:rsidRDefault="006E38BD" w:rsidP="00F46572">
            <w:pPr>
              <w:pStyle w:val="ListParagraph"/>
              <w:numPr>
                <w:ilvl w:val="3"/>
                <w:numId w:val="28"/>
              </w:numPr>
              <w:spacing w:after="160"/>
              <w:ind w:left="2160"/>
              <w:rPr>
                <w:rFonts w:ascii="Arial" w:hAnsi="Arial" w:cs="Arial"/>
                <w:sz w:val="20"/>
              </w:rPr>
            </w:pPr>
            <w:r w:rsidRPr="006E38BD">
              <w:rPr>
                <w:rFonts w:ascii="Arial" w:hAnsi="Arial" w:cs="Arial"/>
                <w:sz w:val="20"/>
              </w:rPr>
              <w:t>We can consider how we began and the way we will implement it</w:t>
            </w:r>
            <w:r w:rsidR="00F46572">
              <w:rPr>
                <w:rFonts w:ascii="Arial" w:hAnsi="Arial" w:cs="Arial"/>
                <w:sz w:val="20"/>
              </w:rPr>
              <w:t xml:space="preserve">. </w:t>
            </w:r>
            <w:r w:rsidRPr="00F46572">
              <w:rPr>
                <w:rFonts w:ascii="Arial" w:hAnsi="Arial" w:cs="Arial"/>
                <w:sz w:val="20"/>
              </w:rPr>
              <w:t xml:space="preserve">Appendixes at the end can reference this work. When the visiting team asks, we can share the 25-page full report, with the team </w:t>
            </w:r>
          </w:p>
          <w:p w14:paraId="7C7FCA12" w14:textId="77777777" w:rsidR="006E38BD" w:rsidRDefault="006E38BD" w:rsidP="006E38BD">
            <w:pPr>
              <w:rPr>
                <w:rFonts w:ascii="Arial" w:hAnsi="Arial" w:cs="Arial"/>
                <w:b/>
                <w:sz w:val="20"/>
                <w:u w:val="single"/>
              </w:rPr>
            </w:pPr>
          </w:p>
          <w:p w14:paraId="4BE45E34" w14:textId="5A2FF2BB" w:rsidR="00E51916" w:rsidRPr="006E38BD" w:rsidRDefault="00F04DC7" w:rsidP="006E38BD">
            <w:pPr>
              <w:rPr>
                <w:rFonts w:ascii="Arial" w:hAnsi="Arial" w:cs="Arial"/>
                <w:b/>
                <w:sz w:val="20"/>
                <w:u w:val="single"/>
              </w:rPr>
            </w:pPr>
            <w:r w:rsidRPr="006E38BD">
              <w:rPr>
                <w:rFonts w:ascii="Arial" w:hAnsi="Arial" w:cs="Arial"/>
                <w:b/>
                <w:sz w:val="20"/>
                <w:u w:val="single"/>
              </w:rPr>
              <w:t>C</w:t>
            </w:r>
            <w:r w:rsidR="008C4945" w:rsidRPr="006E38BD">
              <w:rPr>
                <w:rFonts w:ascii="Arial" w:hAnsi="Arial" w:cs="Arial"/>
                <w:b/>
                <w:sz w:val="20"/>
                <w:u w:val="single"/>
              </w:rPr>
              <w:t>onference Planning</w:t>
            </w:r>
            <w:r w:rsidRPr="006E38BD">
              <w:rPr>
                <w:rFonts w:ascii="Arial" w:hAnsi="Arial" w:cs="Arial"/>
                <w:b/>
                <w:sz w:val="20"/>
                <w:u w:val="single"/>
              </w:rPr>
              <w:t xml:space="preserve"> Update</w:t>
            </w:r>
            <w:r w:rsidR="00830582" w:rsidRPr="006E38BD">
              <w:rPr>
                <w:rFonts w:ascii="Arial" w:hAnsi="Arial" w:cs="Arial"/>
                <w:b/>
                <w:sz w:val="20"/>
                <w:u w:val="single"/>
              </w:rPr>
              <w:t>s</w:t>
            </w:r>
          </w:p>
          <w:p w14:paraId="7E3F7A7B" w14:textId="5CF55C57" w:rsidR="00E51916" w:rsidRPr="00E51916" w:rsidRDefault="00E51916" w:rsidP="00E51916">
            <w:pPr>
              <w:pStyle w:val="ListParagraph"/>
              <w:numPr>
                <w:ilvl w:val="0"/>
                <w:numId w:val="26"/>
              </w:numPr>
              <w:rPr>
                <w:rFonts w:ascii="Arial" w:hAnsi="Arial" w:cs="Arial"/>
                <w:b/>
                <w:sz w:val="20"/>
                <w:u w:val="single"/>
              </w:rPr>
            </w:pPr>
            <w:r w:rsidRPr="00E51916">
              <w:rPr>
                <w:rFonts w:ascii="Arial" w:hAnsi="Arial" w:cs="Arial"/>
                <w:color w:val="000000"/>
                <w:sz w:val="20"/>
              </w:rPr>
              <w:t xml:space="preserve">The call for proposals went out at the end of March. While there was a lot of interest expressed, no one has committed to present. We have decided to extend the deadline to April 15. </w:t>
            </w:r>
          </w:p>
          <w:p w14:paraId="644ACE72" w14:textId="77777777" w:rsidR="00E51916" w:rsidRPr="00E51916" w:rsidRDefault="00E51916" w:rsidP="00E51916">
            <w:pPr>
              <w:pStyle w:val="ListParagraph"/>
              <w:numPr>
                <w:ilvl w:val="0"/>
                <w:numId w:val="25"/>
              </w:numPr>
              <w:shd w:val="clear" w:color="auto" w:fill="FFFFFF"/>
              <w:spacing w:before="100" w:beforeAutospacing="1" w:after="100" w:afterAutospacing="1"/>
              <w:ind w:left="720"/>
              <w:rPr>
                <w:rFonts w:ascii="Arial" w:hAnsi="Arial" w:cs="Arial"/>
                <w:color w:val="000000"/>
                <w:sz w:val="20"/>
              </w:rPr>
            </w:pPr>
            <w:r w:rsidRPr="00E51916">
              <w:rPr>
                <w:rFonts w:ascii="Arial" w:hAnsi="Arial" w:cs="Arial"/>
                <w:color w:val="000000"/>
                <w:sz w:val="20"/>
              </w:rPr>
              <w:t xml:space="preserve">Katie Sacco confirmed that Librarians will create a panel for the keynote and librarians will teach five sessions to include many aspects of IL and QEP. </w:t>
            </w:r>
          </w:p>
          <w:p w14:paraId="24DEDEBB" w14:textId="0C358FFF" w:rsidR="00E51916" w:rsidRPr="00E51916" w:rsidRDefault="00E51916" w:rsidP="00E51916">
            <w:pPr>
              <w:pStyle w:val="ListParagraph"/>
              <w:numPr>
                <w:ilvl w:val="0"/>
                <w:numId w:val="25"/>
              </w:numPr>
              <w:shd w:val="clear" w:color="auto" w:fill="FFFFFF"/>
              <w:spacing w:before="100" w:beforeAutospacing="1" w:after="100" w:afterAutospacing="1"/>
              <w:ind w:left="720"/>
              <w:rPr>
                <w:rFonts w:ascii="Arial" w:hAnsi="Arial" w:cs="Arial"/>
                <w:color w:val="000000"/>
                <w:sz w:val="20"/>
              </w:rPr>
            </w:pPr>
            <w:r w:rsidRPr="00E51916">
              <w:rPr>
                <w:rFonts w:ascii="Arial" w:hAnsi="Arial" w:cs="Arial"/>
                <w:color w:val="000000"/>
                <w:sz w:val="20"/>
              </w:rPr>
              <w:t xml:space="preserve">Jeremy is reaching out to </w:t>
            </w:r>
            <w:r w:rsidR="006E38BD" w:rsidRPr="00E51916">
              <w:rPr>
                <w:rFonts w:ascii="Arial" w:hAnsi="Arial" w:cs="Arial"/>
                <w:color w:val="000000"/>
                <w:sz w:val="20"/>
              </w:rPr>
              <w:t>instructors</w:t>
            </w:r>
            <w:r w:rsidRPr="00E51916">
              <w:rPr>
                <w:rFonts w:ascii="Arial" w:hAnsi="Arial" w:cs="Arial"/>
                <w:color w:val="000000"/>
                <w:sz w:val="20"/>
              </w:rPr>
              <w:t xml:space="preserve"> who he feels will be great representatives of the ILM. </w:t>
            </w:r>
          </w:p>
          <w:p w14:paraId="15137451" w14:textId="77777777" w:rsidR="00E51916" w:rsidRPr="00E51916" w:rsidRDefault="00E51916" w:rsidP="00E51916">
            <w:pPr>
              <w:pStyle w:val="ListParagraph"/>
              <w:numPr>
                <w:ilvl w:val="1"/>
                <w:numId w:val="25"/>
              </w:numPr>
              <w:shd w:val="clear" w:color="auto" w:fill="FFFFFF"/>
              <w:spacing w:before="100" w:beforeAutospacing="1" w:after="100" w:afterAutospacing="1"/>
              <w:rPr>
                <w:rFonts w:ascii="Arial" w:hAnsi="Arial" w:cs="Arial"/>
                <w:color w:val="000000"/>
                <w:sz w:val="20"/>
              </w:rPr>
            </w:pPr>
            <w:r w:rsidRPr="00E51916">
              <w:rPr>
                <w:rFonts w:ascii="Arial" w:hAnsi="Arial" w:cs="Arial"/>
                <w:color w:val="000000"/>
                <w:sz w:val="20"/>
              </w:rPr>
              <w:t>Team will send out a reminder in the next few days</w:t>
            </w:r>
          </w:p>
          <w:p w14:paraId="26620CBD" w14:textId="77777777" w:rsidR="00E51916" w:rsidRPr="00E51916" w:rsidRDefault="00E51916" w:rsidP="00E51916">
            <w:pPr>
              <w:pStyle w:val="ListParagraph"/>
              <w:numPr>
                <w:ilvl w:val="1"/>
                <w:numId w:val="25"/>
              </w:numPr>
              <w:shd w:val="clear" w:color="auto" w:fill="FFFFFF"/>
              <w:spacing w:before="100" w:beforeAutospacing="1" w:after="100" w:afterAutospacing="1"/>
              <w:rPr>
                <w:rFonts w:ascii="Arial" w:hAnsi="Arial" w:cs="Arial"/>
                <w:color w:val="000000"/>
                <w:sz w:val="20"/>
              </w:rPr>
            </w:pPr>
            <w:r w:rsidRPr="00E51916">
              <w:rPr>
                <w:rFonts w:ascii="Arial" w:hAnsi="Arial" w:cs="Arial"/>
                <w:color w:val="000000"/>
                <w:sz w:val="20"/>
              </w:rPr>
              <w:t>New deadline for proposals: April 15</w:t>
            </w:r>
          </w:p>
          <w:p w14:paraId="53732A5F" w14:textId="77777777" w:rsidR="00E51916" w:rsidRPr="00E51916" w:rsidRDefault="00E51916" w:rsidP="00E51916">
            <w:pPr>
              <w:pStyle w:val="ListParagraph"/>
              <w:numPr>
                <w:ilvl w:val="0"/>
                <w:numId w:val="25"/>
              </w:numPr>
              <w:ind w:left="720"/>
              <w:rPr>
                <w:rFonts w:ascii="Arial" w:hAnsi="Arial" w:cs="Arial"/>
                <w:sz w:val="20"/>
              </w:rPr>
            </w:pPr>
            <w:r w:rsidRPr="00E51916">
              <w:rPr>
                <w:rFonts w:ascii="Arial" w:hAnsi="Arial" w:cs="Arial"/>
                <w:sz w:val="20"/>
              </w:rPr>
              <w:t xml:space="preserve">Nancie and Katie identified rooms in the Health Science Center. They have considered rooms 208, 207, 107, and 108 as potential spaces.  Rooms will be determined when we receive confirmation from presenters. </w:t>
            </w:r>
          </w:p>
          <w:p w14:paraId="042D501D" w14:textId="77777777" w:rsidR="00E51916" w:rsidRPr="00E51916" w:rsidRDefault="00E51916" w:rsidP="00E51916">
            <w:pPr>
              <w:pStyle w:val="ListParagraph"/>
              <w:numPr>
                <w:ilvl w:val="0"/>
                <w:numId w:val="25"/>
              </w:numPr>
              <w:ind w:left="720"/>
              <w:rPr>
                <w:rFonts w:ascii="Arial" w:hAnsi="Arial" w:cs="Arial"/>
                <w:sz w:val="20"/>
              </w:rPr>
            </w:pPr>
            <w:r w:rsidRPr="00E51916">
              <w:rPr>
                <w:rFonts w:ascii="Arial" w:hAnsi="Arial" w:cs="Arial"/>
                <w:sz w:val="20"/>
              </w:rPr>
              <w:t xml:space="preserve">There will be a QEP web presence for the conference with a conference agenda and for participant sign up. We will use our website and use woo-foo forms, as we’ve done for TEDx, to support the conference. </w:t>
            </w:r>
          </w:p>
          <w:p w14:paraId="59671497" w14:textId="77777777" w:rsidR="00E51916" w:rsidRPr="00E51916" w:rsidRDefault="00E51916" w:rsidP="00E51916">
            <w:pPr>
              <w:pStyle w:val="ListParagraph"/>
              <w:numPr>
                <w:ilvl w:val="0"/>
                <w:numId w:val="25"/>
              </w:numPr>
              <w:ind w:left="720"/>
              <w:rPr>
                <w:rFonts w:ascii="Arial" w:hAnsi="Arial" w:cs="Arial"/>
                <w:sz w:val="20"/>
              </w:rPr>
            </w:pPr>
            <w:r w:rsidRPr="00E51916">
              <w:rPr>
                <w:rFonts w:ascii="Arial" w:hAnsi="Arial" w:cs="Arial"/>
                <w:sz w:val="20"/>
              </w:rPr>
              <w:t xml:space="preserve">Should we have a backup plan for a virtual conference if needed? Dr. Wymer does not believe this is needed at this point. We will revisit it on April 15 with the advice of governmental agencies to make a final decision. </w:t>
            </w:r>
          </w:p>
          <w:p w14:paraId="74EE35D4" w14:textId="5A886EE4" w:rsidR="00AB30B2" w:rsidRPr="002E28AE" w:rsidRDefault="00AB30B2" w:rsidP="002E28AE">
            <w:pPr>
              <w:rPr>
                <w:rFonts w:ascii="Arial" w:hAnsi="Arial" w:cs="Arial"/>
                <w:b/>
                <w:sz w:val="20"/>
                <w:u w:val="single"/>
              </w:rPr>
            </w:pPr>
          </w:p>
        </w:tc>
      </w:tr>
      <w:tr w:rsidR="00862FEE" w:rsidRPr="00DA752B" w14:paraId="774758EE" w14:textId="77777777" w:rsidTr="00DA12EA">
        <w:tc>
          <w:tcPr>
            <w:tcW w:w="1440" w:type="dxa"/>
          </w:tcPr>
          <w:p w14:paraId="52D4314D" w14:textId="77777777" w:rsidR="003F67C2" w:rsidRPr="003F67C2" w:rsidRDefault="003F67C2" w:rsidP="006179B5">
            <w:pPr>
              <w:pStyle w:val="ListParagraph"/>
              <w:ind w:left="337"/>
              <w:rPr>
                <w:rFonts w:asciiTheme="minorHAnsi" w:hAnsiTheme="minorHAnsi"/>
                <w:b/>
                <w:sz w:val="22"/>
                <w:szCs w:val="22"/>
              </w:rPr>
            </w:pPr>
            <w:r>
              <w:rPr>
                <w:rFonts w:asciiTheme="minorHAnsi" w:hAnsiTheme="minorHAnsi"/>
                <w:b/>
                <w:sz w:val="22"/>
                <w:szCs w:val="22"/>
              </w:rPr>
              <w:lastRenderedPageBreak/>
              <w:t>Other Business</w:t>
            </w:r>
          </w:p>
        </w:tc>
        <w:tc>
          <w:tcPr>
            <w:tcW w:w="8725" w:type="dxa"/>
          </w:tcPr>
          <w:p w14:paraId="509B7794" w14:textId="3D213F6A" w:rsidR="006E75E8" w:rsidRPr="00154DCC" w:rsidRDefault="001477EC" w:rsidP="00154DCC">
            <w:pPr>
              <w:pStyle w:val="ListParagraph"/>
              <w:numPr>
                <w:ilvl w:val="0"/>
                <w:numId w:val="11"/>
              </w:numPr>
              <w:rPr>
                <w:rFonts w:ascii="Arial" w:hAnsi="Arial" w:cs="Arial"/>
                <w:b/>
                <w:sz w:val="20"/>
                <w:u w:val="single"/>
              </w:rPr>
            </w:pPr>
            <w:r w:rsidRPr="00154DCC">
              <w:rPr>
                <w:rFonts w:ascii="Arial" w:hAnsi="Arial" w:cs="Arial"/>
                <w:sz w:val="20"/>
              </w:rPr>
              <w:t xml:space="preserve">The next meeting </w:t>
            </w:r>
            <w:r w:rsidR="006A3A2D" w:rsidRPr="00154DCC">
              <w:rPr>
                <w:rFonts w:ascii="Arial" w:hAnsi="Arial" w:cs="Arial"/>
                <w:sz w:val="20"/>
              </w:rPr>
              <w:t xml:space="preserve">date is </w:t>
            </w:r>
            <w:r w:rsidR="00F46572">
              <w:rPr>
                <w:rFonts w:ascii="Arial" w:hAnsi="Arial" w:cs="Arial"/>
                <w:sz w:val="20"/>
              </w:rPr>
              <w:t>April 6,</w:t>
            </w:r>
            <w:r w:rsidR="008C4945" w:rsidRPr="00154DCC">
              <w:rPr>
                <w:rFonts w:ascii="Arial" w:hAnsi="Arial" w:cs="Arial"/>
                <w:sz w:val="20"/>
              </w:rPr>
              <w:t xml:space="preserve"> 2020 and calendar invite sent </w:t>
            </w:r>
            <w:r w:rsidR="006A3A2D" w:rsidRPr="00154DCC">
              <w:rPr>
                <w:rFonts w:ascii="Arial" w:hAnsi="Arial" w:cs="Arial"/>
                <w:sz w:val="20"/>
              </w:rPr>
              <w:t>out to all participants.</w:t>
            </w:r>
            <w:r w:rsidR="008C4945" w:rsidRPr="00154DCC">
              <w:rPr>
                <w:rFonts w:ascii="Arial" w:hAnsi="Arial" w:cs="Arial"/>
                <w:sz w:val="20"/>
              </w:rPr>
              <w:t xml:space="preserve"> Also in QEP Canvas shell.</w:t>
            </w:r>
          </w:p>
        </w:tc>
      </w:tr>
      <w:tr w:rsidR="00862FEE" w:rsidRPr="00154DCC" w14:paraId="5730FD0D" w14:textId="77777777" w:rsidTr="00DA12EA">
        <w:tc>
          <w:tcPr>
            <w:tcW w:w="1440" w:type="dxa"/>
          </w:tcPr>
          <w:p w14:paraId="072B9F72" w14:textId="77777777" w:rsidR="003F67C2" w:rsidRPr="00154DCC" w:rsidRDefault="00235678" w:rsidP="00DA12EA">
            <w:pPr>
              <w:pStyle w:val="ListParagraph"/>
              <w:ind w:left="337"/>
              <w:rPr>
                <w:rFonts w:ascii="Arial" w:hAnsi="Arial" w:cs="Arial"/>
                <w:b/>
                <w:sz w:val="20"/>
              </w:rPr>
            </w:pPr>
            <w:r w:rsidRPr="00154DCC">
              <w:rPr>
                <w:rFonts w:ascii="Arial" w:hAnsi="Arial" w:cs="Arial"/>
                <w:sz w:val="20"/>
              </w:rPr>
              <w:br w:type="page"/>
            </w:r>
            <w:r w:rsidR="003F67C2" w:rsidRPr="00154DCC">
              <w:rPr>
                <w:rFonts w:ascii="Arial" w:hAnsi="Arial" w:cs="Arial"/>
                <w:b/>
                <w:sz w:val="20"/>
              </w:rPr>
              <w:t>Adjournment</w:t>
            </w:r>
          </w:p>
        </w:tc>
        <w:tc>
          <w:tcPr>
            <w:tcW w:w="8725" w:type="dxa"/>
          </w:tcPr>
          <w:p w14:paraId="2F908AFE" w14:textId="45773AD7" w:rsidR="00884D55" w:rsidRPr="00154DCC" w:rsidRDefault="002E095D" w:rsidP="00DA12EA">
            <w:pPr>
              <w:pStyle w:val="ListParagraph"/>
              <w:numPr>
                <w:ilvl w:val="0"/>
                <w:numId w:val="2"/>
              </w:numPr>
              <w:rPr>
                <w:rFonts w:ascii="Arial" w:hAnsi="Arial" w:cs="Arial"/>
                <w:sz w:val="20"/>
              </w:rPr>
            </w:pPr>
            <w:r w:rsidRPr="00154DCC">
              <w:rPr>
                <w:rFonts w:ascii="Arial" w:hAnsi="Arial" w:cs="Arial"/>
                <w:sz w:val="20"/>
              </w:rPr>
              <w:t xml:space="preserve">Meeting adjourned at </w:t>
            </w:r>
            <w:r w:rsidR="008C4945" w:rsidRPr="00154DCC">
              <w:rPr>
                <w:rFonts w:ascii="Arial" w:hAnsi="Arial" w:cs="Arial"/>
                <w:sz w:val="20"/>
                <w:u w:val="single"/>
              </w:rPr>
              <w:t>3:</w:t>
            </w:r>
            <w:r w:rsidR="00F46572">
              <w:rPr>
                <w:rFonts w:ascii="Arial" w:hAnsi="Arial" w:cs="Arial"/>
                <w:sz w:val="20"/>
                <w:u w:val="single"/>
              </w:rPr>
              <w:t>0</w:t>
            </w:r>
            <w:r w:rsidR="008C4945" w:rsidRPr="00154DCC">
              <w:rPr>
                <w:rFonts w:ascii="Arial" w:hAnsi="Arial" w:cs="Arial"/>
                <w:sz w:val="20"/>
                <w:u w:val="single"/>
              </w:rPr>
              <w:t>0 p</w:t>
            </w:r>
            <w:r w:rsidR="006A3A2D" w:rsidRPr="00154DCC">
              <w:rPr>
                <w:rFonts w:ascii="Arial" w:hAnsi="Arial" w:cs="Arial"/>
                <w:sz w:val="20"/>
                <w:u w:val="single"/>
              </w:rPr>
              <w:t>m</w:t>
            </w:r>
            <w:r w:rsidR="00730C5C" w:rsidRPr="00154DCC">
              <w:rPr>
                <w:rFonts w:ascii="Arial" w:hAnsi="Arial" w:cs="Arial"/>
                <w:sz w:val="20"/>
              </w:rPr>
              <w:t xml:space="preserve">. </w:t>
            </w:r>
          </w:p>
        </w:tc>
      </w:tr>
    </w:tbl>
    <w:p w14:paraId="0D68C034" w14:textId="77777777" w:rsidR="00794D1A" w:rsidRPr="00154DCC" w:rsidRDefault="00794D1A" w:rsidP="00CC6B45">
      <w:pPr>
        <w:rPr>
          <w:rFonts w:ascii="Arial" w:hAnsi="Arial" w:cs="Arial"/>
          <w:b/>
          <w:sz w:val="20"/>
        </w:rPr>
      </w:pPr>
    </w:p>
    <w:sectPr w:rsidR="00794D1A" w:rsidRPr="00154DCC" w:rsidSect="00DA12EA">
      <w:headerReference w:type="even" r:id="rId9"/>
      <w:headerReference w:type="defaul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BD342" w14:textId="77777777" w:rsidR="00F43A32" w:rsidRDefault="00F43A32">
      <w:r>
        <w:separator/>
      </w:r>
    </w:p>
  </w:endnote>
  <w:endnote w:type="continuationSeparator" w:id="0">
    <w:p w14:paraId="0D221C63" w14:textId="77777777" w:rsidR="00F43A32" w:rsidRDefault="00F4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993D7" w14:textId="77777777" w:rsidR="00F43A32" w:rsidRDefault="00F43A32">
      <w:r>
        <w:separator/>
      </w:r>
    </w:p>
  </w:footnote>
  <w:footnote w:type="continuationSeparator" w:id="0">
    <w:p w14:paraId="64D9D0D1" w14:textId="77777777" w:rsidR="00F43A32" w:rsidRDefault="00F43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45C37" w14:textId="77777777" w:rsidR="0074420B" w:rsidRDefault="00E71FF7">
    <w:pPr>
      <w:pStyle w:val="Header"/>
      <w:framePr w:wrap="around" w:vAnchor="text" w:hAnchor="margin" w:xAlign="right" w:y="1"/>
      <w:rPr>
        <w:rStyle w:val="PageNumber"/>
      </w:rPr>
    </w:pPr>
    <w:r>
      <w:rPr>
        <w:rStyle w:val="PageNumber"/>
      </w:rPr>
      <w:fldChar w:fldCharType="begin"/>
    </w:r>
    <w:r w:rsidR="0074420B">
      <w:rPr>
        <w:rStyle w:val="PageNumber"/>
      </w:rPr>
      <w:instrText xml:space="preserve">PAGE  </w:instrText>
    </w:r>
    <w:r>
      <w:rPr>
        <w:rStyle w:val="PageNumber"/>
      </w:rPr>
      <w:fldChar w:fldCharType="separate"/>
    </w:r>
    <w:r w:rsidR="0074420B">
      <w:rPr>
        <w:rStyle w:val="PageNumber"/>
        <w:noProof/>
      </w:rPr>
      <w:t>2</w:t>
    </w:r>
    <w:r>
      <w:rPr>
        <w:rStyle w:val="PageNumber"/>
      </w:rPr>
      <w:fldChar w:fldCharType="end"/>
    </w:r>
  </w:p>
  <w:p w14:paraId="6A12882A" w14:textId="77777777" w:rsidR="0074420B" w:rsidRDefault="007442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146A" w14:textId="77777777" w:rsidR="0074420B" w:rsidRDefault="00E71FF7">
    <w:pPr>
      <w:pStyle w:val="Header"/>
      <w:framePr w:wrap="around" w:vAnchor="text" w:hAnchor="page" w:x="15022" w:y="181"/>
      <w:rPr>
        <w:rStyle w:val="PageNumber"/>
        <w:rFonts w:ascii="Arial" w:hAnsi="Arial"/>
        <w:sz w:val="18"/>
      </w:rPr>
    </w:pPr>
    <w:r>
      <w:rPr>
        <w:rStyle w:val="PageNumber"/>
        <w:rFonts w:ascii="Arial" w:hAnsi="Arial"/>
        <w:sz w:val="18"/>
      </w:rPr>
      <w:fldChar w:fldCharType="begin"/>
    </w:r>
    <w:r w:rsidR="0074420B">
      <w:rPr>
        <w:rStyle w:val="PageNumber"/>
        <w:rFonts w:ascii="Arial" w:hAnsi="Arial"/>
        <w:sz w:val="18"/>
      </w:rPr>
      <w:instrText xml:space="preserve">PAGE  </w:instrText>
    </w:r>
    <w:r>
      <w:rPr>
        <w:rStyle w:val="PageNumber"/>
        <w:rFonts w:ascii="Arial" w:hAnsi="Arial"/>
        <w:sz w:val="18"/>
      </w:rPr>
      <w:fldChar w:fldCharType="separate"/>
    </w:r>
    <w:r w:rsidR="00614BB8">
      <w:rPr>
        <w:rStyle w:val="PageNumber"/>
        <w:rFonts w:ascii="Arial" w:hAnsi="Arial"/>
        <w:noProof/>
        <w:sz w:val="18"/>
      </w:rPr>
      <w:t>3</w:t>
    </w:r>
    <w:r>
      <w:rPr>
        <w:rStyle w:val="PageNumber"/>
        <w:rFonts w:ascii="Arial" w:hAnsi="Arial"/>
        <w:sz w:val="18"/>
      </w:rPr>
      <w:fldChar w:fldCharType="end"/>
    </w:r>
  </w:p>
  <w:p w14:paraId="1CE60A77" w14:textId="77777777" w:rsidR="0074420B" w:rsidRDefault="0074420B">
    <w:pPr>
      <w:pStyle w:val="Header"/>
      <w:ind w:right="360"/>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13D"/>
    <w:multiLevelType w:val="hybridMultilevel"/>
    <w:tmpl w:val="E55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E640E"/>
    <w:multiLevelType w:val="hybridMultilevel"/>
    <w:tmpl w:val="50A8C2E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8E91629"/>
    <w:multiLevelType w:val="hybridMultilevel"/>
    <w:tmpl w:val="AF24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60D80"/>
    <w:multiLevelType w:val="hybridMultilevel"/>
    <w:tmpl w:val="2E561E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FE56FA"/>
    <w:multiLevelType w:val="hybridMultilevel"/>
    <w:tmpl w:val="18C6C5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E9414C8"/>
    <w:multiLevelType w:val="hybridMultilevel"/>
    <w:tmpl w:val="C3E8281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33284DBD"/>
    <w:multiLevelType w:val="hybridMultilevel"/>
    <w:tmpl w:val="70EC9D44"/>
    <w:lvl w:ilvl="0" w:tplc="2104E0F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B055BA"/>
    <w:multiLevelType w:val="hybridMultilevel"/>
    <w:tmpl w:val="EBEA382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3FE1544B"/>
    <w:multiLevelType w:val="hybridMultilevel"/>
    <w:tmpl w:val="FF283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732A5"/>
    <w:multiLevelType w:val="hybridMultilevel"/>
    <w:tmpl w:val="97A8B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606EA4"/>
    <w:multiLevelType w:val="hybridMultilevel"/>
    <w:tmpl w:val="D5863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4278BF"/>
    <w:multiLevelType w:val="hybridMultilevel"/>
    <w:tmpl w:val="13180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64F7A"/>
    <w:multiLevelType w:val="hybridMultilevel"/>
    <w:tmpl w:val="D00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97601"/>
    <w:multiLevelType w:val="hybridMultilevel"/>
    <w:tmpl w:val="6032D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775468"/>
    <w:multiLevelType w:val="hybridMultilevel"/>
    <w:tmpl w:val="E1A2B0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73D1609"/>
    <w:multiLevelType w:val="hybridMultilevel"/>
    <w:tmpl w:val="2904D5F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436EE"/>
    <w:multiLevelType w:val="hybridMultilevel"/>
    <w:tmpl w:val="CDBA0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204E00"/>
    <w:multiLevelType w:val="hybridMultilevel"/>
    <w:tmpl w:val="28861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D1605B"/>
    <w:multiLevelType w:val="hybridMultilevel"/>
    <w:tmpl w:val="A4DE4C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14720C"/>
    <w:multiLevelType w:val="hybridMultilevel"/>
    <w:tmpl w:val="D25EF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A320F0"/>
    <w:multiLevelType w:val="hybridMultilevel"/>
    <w:tmpl w:val="839A44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1475F2"/>
    <w:multiLevelType w:val="hybridMultilevel"/>
    <w:tmpl w:val="335A546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6B71138E"/>
    <w:multiLevelType w:val="hybridMultilevel"/>
    <w:tmpl w:val="BCEC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314AD"/>
    <w:multiLevelType w:val="hybridMultilevel"/>
    <w:tmpl w:val="DD5C8D4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4" w15:restartNumberingAfterBreak="0">
    <w:nsid w:val="72962A83"/>
    <w:multiLevelType w:val="hybridMultilevel"/>
    <w:tmpl w:val="2B106B9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74361931"/>
    <w:multiLevelType w:val="hybridMultilevel"/>
    <w:tmpl w:val="1EF6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37AF4"/>
    <w:multiLevelType w:val="hybridMultilevel"/>
    <w:tmpl w:val="5E80D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257225"/>
    <w:multiLevelType w:val="multilevel"/>
    <w:tmpl w:val="92486CB6"/>
    <w:lvl w:ilvl="0">
      <w:start w:val="1"/>
      <w:numFmt w:val="upperRoman"/>
      <w:lvlText w:val="%1."/>
      <w:lvlJc w:val="right"/>
      <w:pPr>
        <w:tabs>
          <w:tab w:val="num" w:pos="720"/>
        </w:tabs>
        <w:ind w:left="720" w:hanging="360"/>
      </w:pPr>
      <w:rPr>
        <w:color w:val="auto"/>
      </w:rPr>
    </w:lvl>
    <w:lvl w:ilvl="1">
      <w:start w:val="1"/>
      <w:numFmt w:val="low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8" w15:restartNumberingAfterBreak="0">
    <w:nsid w:val="7E4E38D1"/>
    <w:multiLevelType w:val="multilevel"/>
    <w:tmpl w:val="A1C6913A"/>
    <w:lvl w:ilvl="0">
      <w:start w:val="1"/>
      <w:numFmt w:val="upperRoman"/>
      <w:lvlText w:val="%1."/>
      <w:lvlJc w:val="right"/>
      <w:pPr>
        <w:tabs>
          <w:tab w:val="num" w:pos="720"/>
        </w:tabs>
        <w:ind w:left="720" w:hanging="360"/>
      </w:pPr>
      <w:rPr>
        <w:color w:val="auto"/>
      </w:rPr>
    </w:lvl>
    <w:lvl w:ilvl="1">
      <w:start w:val="1"/>
      <w:numFmt w:val="low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15"/>
  </w:num>
  <w:num w:numId="2">
    <w:abstractNumId w:val="9"/>
  </w:num>
  <w:num w:numId="3">
    <w:abstractNumId w:val="13"/>
  </w:num>
  <w:num w:numId="4">
    <w:abstractNumId w:val="19"/>
  </w:num>
  <w:num w:numId="5">
    <w:abstractNumId w:val="18"/>
  </w:num>
  <w:num w:numId="6">
    <w:abstractNumId w:val="11"/>
  </w:num>
  <w:num w:numId="7">
    <w:abstractNumId w:val="26"/>
  </w:num>
  <w:num w:numId="8">
    <w:abstractNumId w:val="2"/>
  </w:num>
  <w:num w:numId="9">
    <w:abstractNumId w:val="17"/>
  </w:num>
  <w:num w:numId="10">
    <w:abstractNumId w:val="10"/>
  </w:num>
  <w:num w:numId="11">
    <w:abstractNumId w:val="16"/>
  </w:num>
  <w:num w:numId="12">
    <w:abstractNumId w:val="8"/>
  </w:num>
  <w:num w:numId="13">
    <w:abstractNumId w:val="12"/>
  </w:num>
  <w:num w:numId="14">
    <w:abstractNumId w:val="22"/>
  </w:num>
  <w:num w:numId="15">
    <w:abstractNumId w:val="25"/>
  </w:num>
  <w:num w:numId="16">
    <w:abstractNumId w:val="0"/>
  </w:num>
  <w:num w:numId="17">
    <w:abstractNumId w:val="5"/>
  </w:num>
  <w:num w:numId="18">
    <w:abstractNumId w:val="1"/>
  </w:num>
  <w:num w:numId="19">
    <w:abstractNumId w:val="24"/>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27"/>
  </w:num>
  <w:num w:numId="24">
    <w:abstractNumId w:val="23"/>
  </w:num>
  <w:num w:numId="25">
    <w:abstractNumId w:val="21"/>
  </w:num>
  <w:num w:numId="26">
    <w:abstractNumId w:val="4"/>
  </w:num>
  <w:num w:numId="27">
    <w:abstractNumId w:val="7"/>
  </w:num>
  <w:num w:numId="28">
    <w:abstractNumId w:val="6"/>
  </w:num>
  <w:num w:numId="2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90"/>
    <w:rsid w:val="00000142"/>
    <w:rsid w:val="00000173"/>
    <w:rsid w:val="0000027B"/>
    <w:rsid w:val="00000FCA"/>
    <w:rsid w:val="00001C53"/>
    <w:rsid w:val="00002D68"/>
    <w:rsid w:val="00004DC9"/>
    <w:rsid w:val="00004FB4"/>
    <w:rsid w:val="0000529F"/>
    <w:rsid w:val="000062D9"/>
    <w:rsid w:val="00006528"/>
    <w:rsid w:val="00006CB5"/>
    <w:rsid w:val="00007A29"/>
    <w:rsid w:val="000102D9"/>
    <w:rsid w:val="00010386"/>
    <w:rsid w:val="000110FE"/>
    <w:rsid w:val="00012728"/>
    <w:rsid w:val="000127C5"/>
    <w:rsid w:val="000135D3"/>
    <w:rsid w:val="0001395B"/>
    <w:rsid w:val="00013F43"/>
    <w:rsid w:val="00013FFB"/>
    <w:rsid w:val="0001400F"/>
    <w:rsid w:val="0001474E"/>
    <w:rsid w:val="00014B42"/>
    <w:rsid w:val="00016496"/>
    <w:rsid w:val="00016AC7"/>
    <w:rsid w:val="000177B6"/>
    <w:rsid w:val="0002026F"/>
    <w:rsid w:val="00020B9A"/>
    <w:rsid w:val="00021690"/>
    <w:rsid w:val="00022073"/>
    <w:rsid w:val="00022A79"/>
    <w:rsid w:val="00023A85"/>
    <w:rsid w:val="00023AF4"/>
    <w:rsid w:val="00023B4F"/>
    <w:rsid w:val="00023B66"/>
    <w:rsid w:val="00023C02"/>
    <w:rsid w:val="00025685"/>
    <w:rsid w:val="000264FE"/>
    <w:rsid w:val="0002710A"/>
    <w:rsid w:val="000309B1"/>
    <w:rsid w:val="00031A7C"/>
    <w:rsid w:val="00031F6A"/>
    <w:rsid w:val="00032868"/>
    <w:rsid w:val="00032888"/>
    <w:rsid w:val="0003298F"/>
    <w:rsid w:val="00032EC9"/>
    <w:rsid w:val="00035814"/>
    <w:rsid w:val="000363FA"/>
    <w:rsid w:val="00036697"/>
    <w:rsid w:val="000370D2"/>
    <w:rsid w:val="0003732C"/>
    <w:rsid w:val="00037405"/>
    <w:rsid w:val="0003781A"/>
    <w:rsid w:val="0004000B"/>
    <w:rsid w:val="000400E7"/>
    <w:rsid w:val="00040114"/>
    <w:rsid w:val="000412E4"/>
    <w:rsid w:val="0004158D"/>
    <w:rsid w:val="00041F2A"/>
    <w:rsid w:val="00043457"/>
    <w:rsid w:val="00043538"/>
    <w:rsid w:val="00043867"/>
    <w:rsid w:val="000443BA"/>
    <w:rsid w:val="00044478"/>
    <w:rsid w:val="00044C70"/>
    <w:rsid w:val="00044D59"/>
    <w:rsid w:val="00044DB6"/>
    <w:rsid w:val="000456AD"/>
    <w:rsid w:val="00045C35"/>
    <w:rsid w:val="00051498"/>
    <w:rsid w:val="00052B96"/>
    <w:rsid w:val="00052BDB"/>
    <w:rsid w:val="00053325"/>
    <w:rsid w:val="0005441C"/>
    <w:rsid w:val="000549CB"/>
    <w:rsid w:val="00055545"/>
    <w:rsid w:val="00056376"/>
    <w:rsid w:val="00056B11"/>
    <w:rsid w:val="0005786B"/>
    <w:rsid w:val="00057F43"/>
    <w:rsid w:val="000618F9"/>
    <w:rsid w:val="00061F42"/>
    <w:rsid w:val="00062765"/>
    <w:rsid w:val="000627E8"/>
    <w:rsid w:val="00062C43"/>
    <w:rsid w:val="000654D3"/>
    <w:rsid w:val="000655CD"/>
    <w:rsid w:val="00065AA6"/>
    <w:rsid w:val="00066A2C"/>
    <w:rsid w:val="00066B13"/>
    <w:rsid w:val="00066D89"/>
    <w:rsid w:val="00066E6D"/>
    <w:rsid w:val="00066EF4"/>
    <w:rsid w:val="000674F9"/>
    <w:rsid w:val="00067973"/>
    <w:rsid w:val="00070887"/>
    <w:rsid w:val="00070DDB"/>
    <w:rsid w:val="0007119B"/>
    <w:rsid w:val="00071823"/>
    <w:rsid w:val="00071BA0"/>
    <w:rsid w:val="0007222D"/>
    <w:rsid w:val="00072A97"/>
    <w:rsid w:val="000736A2"/>
    <w:rsid w:val="00074568"/>
    <w:rsid w:val="0007482B"/>
    <w:rsid w:val="00075297"/>
    <w:rsid w:val="00075B74"/>
    <w:rsid w:val="000765D1"/>
    <w:rsid w:val="00076D05"/>
    <w:rsid w:val="00077090"/>
    <w:rsid w:val="000776C1"/>
    <w:rsid w:val="00077986"/>
    <w:rsid w:val="00077D51"/>
    <w:rsid w:val="0008039C"/>
    <w:rsid w:val="00080CF5"/>
    <w:rsid w:val="00081FBB"/>
    <w:rsid w:val="00083BF3"/>
    <w:rsid w:val="00084F3B"/>
    <w:rsid w:val="000867C9"/>
    <w:rsid w:val="00086B10"/>
    <w:rsid w:val="00086CFC"/>
    <w:rsid w:val="00087BD4"/>
    <w:rsid w:val="00087FCA"/>
    <w:rsid w:val="000924F5"/>
    <w:rsid w:val="00092CE5"/>
    <w:rsid w:val="000931B1"/>
    <w:rsid w:val="00093643"/>
    <w:rsid w:val="0009398D"/>
    <w:rsid w:val="000940EE"/>
    <w:rsid w:val="000942CD"/>
    <w:rsid w:val="000948A2"/>
    <w:rsid w:val="00094D65"/>
    <w:rsid w:val="00095451"/>
    <w:rsid w:val="00095F2E"/>
    <w:rsid w:val="000963A4"/>
    <w:rsid w:val="0009727B"/>
    <w:rsid w:val="000A0C64"/>
    <w:rsid w:val="000A1704"/>
    <w:rsid w:val="000A19F3"/>
    <w:rsid w:val="000A1B89"/>
    <w:rsid w:val="000A1FF4"/>
    <w:rsid w:val="000A218C"/>
    <w:rsid w:val="000A228A"/>
    <w:rsid w:val="000A3390"/>
    <w:rsid w:val="000A3E7E"/>
    <w:rsid w:val="000A3E8C"/>
    <w:rsid w:val="000A40C8"/>
    <w:rsid w:val="000A4399"/>
    <w:rsid w:val="000A4D37"/>
    <w:rsid w:val="000A52A2"/>
    <w:rsid w:val="000A5F43"/>
    <w:rsid w:val="000A5FB3"/>
    <w:rsid w:val="000A67B9"/>
    <w:rsid w:val="000A6A09"/>
    <w:rsid w:val="000A7167"/>
    <w:rsid w:val="000A718A"/>
    <w:rsid w:val="000B1073"/>
    <w:rsid w:val="000B29C4"/>
    <w:rsid w:val="000B29D4"/>
    <w:rsid w:val="000B2F6F"/>
    <w:rsid w:val="000B3575"/>
    <w:rsid w:val="000B3595"/>
    <w:rsid w:val="000B35DA"/>
    <w:rsid w:val="000B4159"/>
    <w:rsid w:val="000B53BD"/>
    <w:rsid w:val="000B563E"/>
    <w:rsid w:val="000B5DEB"/>
    <w:rsid w:val="000B6462"/>
    <w:rsid w:val="000B652B"/>
    <w:rsid w:val="000B6BDC"/>
    <w:rsid w:val="000B6F29"/>
    <w:rsid w:val="000B72F4"/>
    <w:rsid w:val="000B74B9"/>
    <w:rsid w:val="000C1E62"/>
    <w:rsid w:val="000C31C3"/>
    <w:rsid w:val="000C3448"/>
    <w:rsid w:val="000C42B2"/>
    <w:rsid w:val="000C46D6"/>
    <w:rsid w:val="000C5A60"/>
    <w:rsid w:val="000C5EE9"/>
    <w:rsid w:val="000C6AB8"/>
    <w:rsid w:val="000C6E6E"/>
    <w:rsid w:val="000C7205"/>
    <w:rsid w:val="000D0153"/>
    <w:rsid w:val="000D0869"/>
    <w:rsid w:val="000D0907"/>
    <w:rsid w:val="000D0DCE"/>
    <w:rsid w:val="000D0DE1"/>
    <w:rsid w:val="000D134D"/>
    <w:rsid w:val="000D1F67"/>
    <w:rsid w:val="000D3003"/>
    <w:rsid w:val="000D3891"/>
    <w:rsid w:val="000D3A97"/>
    <w:rsid w:val="000D3F48"/>
    <w:rsid w:val="000D4D63"/>
    <w:rsid w:val="000D5273"/>
    <w:rsid w:val="000D53F1"/>
    <w:rsid w:val="000D60A6"/>
    <w:rsid w:val="000D60B9"/>
    <w:rsid w:val="000D6CCB"/>
    <w:rsid w:val="000D6E09"/>
    <w:rsid w:val="000D7378"/>
    <w:rsid w:val="000E0461"/>
    <w:rsid w:val="000E156F"/>
    <w:rsid w:val="000E2698"/>
    <w:rsid w:val="000E329D"/>
    <w:rsid w:val="000E3D2D"/>
    <w:rsid w:val="000E4406"/>
    <w:rsid w:val="000E4567"/>
    <w:rsid w:val="000E4647"/>
    <w:rsid w:val="000E4F7B"/>
    <w:rsid w:val="000E5F4E"/>
    <w:rsid w:val="000E6609"/>
    <w:rsid w:val="000E759E"/>
    <w:rsid w:val="000E7E01"/>
    <w:rsid w:val="000F0068"/>
    <w:rsid w:val="000F0632"/>
    <w:rsid w:val="000F0D2E"/>
    <w:rsid w:val="000F0FDB"/>
    <w:rsid w:val="000F156B"/>
    <w:rsid w:val="000F3FD0"/>
    <w:rsid w:val="000F449D"/>
    <w:rsid w:val="000F4ABF"/>
    <w:rsid w:val="000F54DD"/>
    <w:rsid w:val="000F58E0"/>
    <w:rsid w:val="000F58FC"/>
    <w:rsid w:val="000F5F7E"/>
    <w:rsid w:val="000F69F6"/>
    <w:rsid w:val="000F770B"/>
    <w:rsid w:val="000F7831"/>
    <w:rsid w:val="000F785F"/>
    <w:rsid w:val="000F7E8B"/>
    <w:rsid w:val="001000ED"/>
    <w:rsid w:val="0010038D"/>
    <w:rsid w:val="001017AA"/>
    <w:rsid w:val="00101878"/>
    <w:rsid w:val="001022AC"/>
    <w:rsid w:val="00102713"/>
    <w:rsid w:val="00102D46"/>
    <w:rsid w:val="001038DF"/>
    <w:rsid w:val="00103D15"/>
    <w:rsid w:val="001059AC"/>
    <w:rsid w:val="00105F46"/>
    <w:rsid w:val="001063C1"/>
    <w:rsid w:val="00106AED"/>
    <w:rsid w:val="00106DA5"/>
    <w:rsid w:val="00107D73"/>
    <w:rsid w:val="0011061B"/>
    <w:rsid w:val="00110629"/>
    <w:rsid w:val="0011092C"/>
    <w:rsid w:val="00111672"/>
    <w:rsid w:val="001116A7"/>
    <w:rsid w:val="00111C96"/>
    <w:rsid w:val="00111D2D"/>
    <w:rsid w:val="001123F1"/>
    <w:rsid w:val="00112BB9"/>
    <w:rsid w:val="00112F77"/>
    <w:rsid w:val="00113EE2"/>
    <w:rsid w:val="0011449B"/>
    <w:rsid w:val="0011580B"/>
    <w:rsid w:val="00115922"/>
    <w:rsid w:val="001212E9"/>
    <w:rsid w:val="00121DE9"/>
    <w:rsid w:val="00122823"/>
    <w:rsid w:val="0012482E"/>
    <w:rsid w:val="00124B3E"/>
    <w:rsid w:val="00125F5C"/>
    <w:rsid w:val="00126358"/>
    <w:rsid w:val="001270D1"/>
    <w:rsid w:val="0013049E"/>
    <w:rsid w:val="00130684"/>
    <w:rsid w:val="0013141A"/>
    <w:rsid w:val="001316A3"/>
    <w:rsid w:val="0013180E"/>
    <w:rsid w:val="001325E4"/>
    <w:rsid w:val="00132ED8"/>
    <w:rsid w:val="001330BA"/>
    <w:rsid w:val="001334D6"/>
    <w:rsid w:val="00134796"/>
    <w:rsid w:val="0013528D"/>
    <w:rsid w:val="001408DB"/>
    <w:rsid w:val="00140C24"/>
    <w:rsid w:val="00140E24"/>
    <w:rsid w:val="0014102F"/>
    <w:rsid w:val="0014143F"/>
    <w:rsid w:val="00142D7A"/>
    <w:rsid w:val="00143065"/>
    <w:rsid w:val="001439EF"/>
    <w:rsid w:val="001440D3"/>
    <w:rsid w:val="00144432"/>
    <w:rsid w:val="00146080"/>
    <w:rsid w:val="0014612D"/>
    <w:rsid w:val="00146252"/>
    <w:rsid w:val="001464E8"/>
    <w:rsid w:val="00146BF6"/>
    <w:rsid w:val="001477EC"/>
    <w:rsid w:val="00152C14"/>
    <w:rsid w:val="00152E76"/>
    <w:rsid w:val="00152EC7"/>
    <w:rsid w:val="00153AF4"/>
    <w:rsid w:val="0015490C"/>
    <w:rsid w:val="00154DCC"/>
    <w:rsid w:val="00154EBB"/>
    <w:rsid w:val="00156AE3"/>
    <w:rsid w:val="001574FE"/>
    <w:rsid w:val="00160A03"/>
    <w:rsid w:val="00161073"/>
    <w:rsid w:val="00161838"/>
    <w:rsid w:val="00163E6C"/>
    <w:rsid w:val="00164408"/>
    <w:rsid w:val="001647C6"/>
    <w:rsid w:val="0016482D"/>
    <w:rsid w:val="00164C24"/>
    <w:rsid w:val="0016601B"/>
    <w:rsid w:val="00166251"/>
    <w:rsid w:val="00166518"/>
    <w:rsid w:val="001679FF"/>
    <w:rsid w:val="00167A48"/>
    <w:rsid w:val="00167AA6"/>
    <w:rsid w:val="00170D6D"/>
    <w:rsid w:val="00171408"/>
    <w:rsid w:val="001714F0"/>
    <w:rsid w:val="00171CE2"/>
    <w:rsid w:val="001722F5"/>
    <w:rsid w:val="001733FD"/>
    <w:rsid w:val="00174332"/>
    <w:rsid w:val="00174F2B"/>
    <w:rsid w:val="00175830"/>
    <w:rsid w:val="00176346"/>
    <w:rsid w:val="0017709E"/>
    <w:rsid w:val="001802E7"/>
    <w:rsid w:val="00180550"/>
    <w:rsid w:val="0018075C"/>
    <w:rsid w:val="001811B2"/>
    <w:rsid w:val="001812DD"/>
    <w:rsid w:val="00181428"/>
    <w:rsid w:val="00181F98"/>
    <w:rsid w:val="001825F1"/>
    <w:rsid w:val="001834C4"/>
    <w:rsid w:val="001839C5"/>
    <w:rsid w:val="00183AFB"/>
    <w:rsid w:val="00185252"/>
    <w:rsid w:val="00185EEF"/>
    <w:rsid w:val="001862AE"/>
    <w:rsid w:val="001864B1"/>
    <w:rsid w:val="001866D1"/>
    <w:rsid w:val="0018747B"/>
    <w:rsid w:val="00187F25"/>
    <w:rsid w:val="001913F0"/>
    <w:rsid w:val="001913FB"/>
    <w:rsid w:val="001921D2"/>
    <w:rsid w:val="001928B9"/>
    <w:rsid w:val="001939A9"/>
    <w:rsid w:val="00193AC3"/>
    <w:rsid w:val="00195905"/>
    <w:rsid w:val="00195E1B"/>
    <w:rsid w:val="00196B8F"/>
    <w:rsid w:val="00197959"/>
    <w:rsid w:val="00197AD2"/>
    <w:rsid w:val="001A02A9"/>
    <w:rsid w:val="001A1394"/>
    <w:rsid w:val="001A16A6"/>
    <w:rsid w:val="001A1E50"/>
    <w:rsid w:val="001A2705"/>
    <w:rsid w:val="001A2812"/>
    <w:rsid w:val="001A2F35"/>
    <w:rsid w:val="001A3182"/>
    <w:rsid w:val="001A39F2"/>
    <w:rsid w:val="001A3A44"/>
    <w:rsid w:val="001A409E"/>
    <w:rsid w:val="001A612F"/>
    <w:rsid w:val="001A6C45"/>
    <w:rsid w:val="001B0359"/>
    <w:rsid w:val="001B03B9"/>
    <w:rsid w:val="001B14DB"/>
    <w:rsid w:val="001B1556"/>
    <w:rsid w:val="001B1FDD"/>
    <w:rsid w:val="001B246C"/>
    <w:rsid w:val="001B263C"/>
    <w:rsid w:val="001B269F"/>
    <w:rsid w:val="001B2E1A"/>
    <w:rsid w:val="001B2FB9"/>
    <w:rsid w:val="001B3F64"/>
    <w:rsid w:val="001B4AFF"/>
    <w:rsid w:val="001B52D3"/>
    <w:rsid w:val="001B6F96"/>
    <w:rsid w:val="001B7523"/>
    <w:rsid w:val="001C01D8"/>
    <w:rsid w:val="001C0996"/>
    <w:rsid w:val="001C0E60"/>
    <w:rsid w:val="001C1742"/>
    <w:rsid w:val="001C17A2"/>
    <w:rsid w:val="001C1B37"/>
    <w:rsid w:val="001C2496"/>
    <w:rsid w:val="001C27F8"/>
    <w:rsid w:val="001C3370"/>
    <w:rsid w:val="001C35E2"/>
    <w:rsid w:val="001C3E1D"/>
    <w:rsid w:val="001C40AB"/>
    <w:rsid w:val="001C42AE"/>
    <w:rsid w:val="001C431E"/>
    <w:rsid w:val="001C4B0A"/>
    <w:rsid w:val="001C513C"/>
    <w:rsid w:val="001C526B"/>
    <w:rsid w:val="001C5A79"/>
    <w:rsid w:val="001C5D6D"/>
    <w:rsid w:val="001C5E88"/>
    <w:rsid w:val="001C6AC6"/>
    <w:rsid w:val="001C6C9A"/>
    <w:rsid w:val="001C70D9"/>
    <w:rsid w:val="001D013B"/>
    <w:rsid w:val="001D0904"/>
    <w:rsid w:val="001D0B80"/>
    <w:rsid w:val="001D14F4"/>
    <w:rsid w:val="001D1758"/>
    <w:rsid w:val="001D1CB6"/>
    <w:rsid w:val="001D1D09"/>
    <w:rsid w:val="001D2ADC"/>
    <w:rsid w:val="001D2AEC"/>
    <w:rsid w:val="001D35D7"/>
    <w:rsid w:val="001D4060"/>
    <w:rsid w:val="001D495D"/>
    <w:rsid w:val="001D5575"/>
    <w:rsid w:val="001D7C36"/>
    <w:rsid w:val="001D7DD3"/>
    <w:rsid w:val="001E167B"/>
    <w:rsid w:val="001E189F"/>
    <w:rsid w:val="001E1EF3"/>
    <w:rsid w:val="001E34FE"/>
    <w:rsid w:val="001E44D8"/>
    <w:rsid w:val="001E456E"/>
    <w:rsid w:val="001E559B"/>
    <w:rsid w:val="001E5B01"/>
    <w:rsid w:val="001E600D"/>
    <w:rsid w:val="001E64FD"/>
    <w:rsid w:val="001E6678"/>
    <w:rsid w:val="001E7B3C"/>
    <w:rsid w:val="001E7E77"/>
    <w:rsid w:val="001F0693"/>
    <w:rsid w:val="001F0EA8"/>
    <w:rsid w:val="001F19F4"/>
    <w:rsid w:val="001F1EA4"/>
    <w:rsid w:val="001F2165"/>
    <w:rsid w:val="001F2DDE"/>
    <w:rsid w:val="001F34E0"/>
    <w:rsid w:val="001F36B3"/>
    <w:rsid w:val="001F5CDF"/>
    <w:rsid w:val="001F6198"/>
    <w:rsid w:val="001F6865"/>
    <w:rsid w:val="001F68CA"/>
    <w:rsid w:val="001F78FE"/>
    <w:rsid w:val="001F7C03"/>
    <w:rsid w:val="002012F0"/>
    <w:rsid w:val="002013CE"/>
    <w:rsid w:val="00201656"/>
    <w:rsid w:val="00201717"/>
    <w:rsid w:val="0020213A"/>
    <w:rsid w:val="002025D6"/>
    <w:rsid w:val="0020350C"/>
    <w:rsid w:val="00203D5A"/>
    <w:rsid w:val="00203EAE"/>
    <w:rsid w:val="002049D6"/>
    <w:rsid w:val="00206DC0"/>
    <w:rsid w:val="00207317"/>
    <w:rsid w:val="00210871"/>
    <w:rsid w:val="0021092D"/>
    <w:rsid w:val="0021245A"/>
    <w:rsid w:val="00213DF7"/>
    <w:rsid w:val="00214D03"/>
    <w:rsid w:val="00214F72"/>
    <w:rsid w:val="002157E4"/>
    <w:rsid w:val="002157FD"/>
    <w:rsid w:val="002160C1"/>
    <w:rsid w:val="00216143"/>
    <w:rsid w:val="00216583"/>
    <w:rsid w:val="002167FF"/>
    <w:rsid w:val="00217983"/>
    <w:rsid w:val="00220063"/>
    <w:rsid w:val="00221D70"/>
    <w:rsid w:val="00221FB1"/>
    <w:rsid w:val="002227FE"/>
    <w:rsid w:val="00225320"/>
    <w:rsid w:val="00225819"/>
    <w:rsid w:val="00226A84"/>
    <w:rsid w:val="00226ACB"/>
    <w:rsid w:val="00226FBC"/>
    <w:rsid w:val="00227B7B"/>
    <w:rsid w:val="00227C66"/>
    <w:rsid w:val="00227FA7"/>
    <w:rsid w:val="00227FB9"/>
    <w:rsid w:val="00230D78"/>
    <w:rsid w:val="0023139F"/>
    <w:rsid w:val="00231881"/>
    <w:rsid w:val="0023423C"/>
    <w:rsid w:val="00234871"/>
    <w:rsid w:val="00234923"/>
    <w:rsid w:val="0023517A"/>
    <w:rsid w:val="002353FE"/>
    <w:rsid w:val="00235678"/>
    <w:rsid w:val="00235701"/>
    <w:rsid w:val="00235AD7"/>
    <w:rsid w:val="002371DA"/>
    <w:rsid w:val="002402D2"/>
    <w:rsid w:val="0024061D"/>
    <w:rsid w:val="00242003"/>
    <w:rsid w:val="00242A5D"/>
    <w:rsid w:val="00243D19"/>
    <w:rsid w:val="00245880"/>
    <w:rsid w:val="00245922"/>
    <w:rsid w:val="00245B09"/>
    <w:rsid w:val="00245C8D"/>
    <w:rsid w:val="00247139"/>
    <w:rsid w:val="00247597"/>
    <w:rsid w:val="00247619"/>
    <w:rsid w:val="00250DB7"/>
    <w:rsid w:val="002510D7"/>
    <w:rsid w:val="00251347"/>
    <w:rsid w:val="002514AE"/>
    <w:rsid w:val="00252DDE"/>
    <w:rsid w:val="00253685"/>
    <w:rsid w:val="00254DCF"/>
    <w:rsid w:val="00255252"/>
    <w:rsid w:val="00255CA5"/>
    <w:rsid w:val="00256114"/>
    <w:rsid w:val="002564C5"/>
    <w:rsid w:val="00256544"/>
    <w:rsid w:val="0025671A"/>
    <w:rsid w:val="00256AF6"/>
    <w:rsid w:val="0026001C"/>
    <w:rsid w:val="0026013D"/>
    <w:rsid w:val="002603BE"/>
    <w:rsid w:val="00260814"/>
    <w:rsid w:val="00263D43"/>
    <w:rsid w:val="00264A7F"/>
    <w:rsid w:val="00265213"/>
    <w:rsid w:val="00266CFA"/>
    <w:rsid w:val="00266DFC"/>
    <w:rsid w:val="002671ED"/>
    <w:rsid w:val="0026730B"/>
    <w:rsid w:val="0027007C"/>
    <w:rsid w:val="00270AAC"/>
    <w:rsid w:val="00270F74"/>
    <w:rsid w:val="00271822"/>
    <w:rsid w:val="0027251A"/>
    <w:rsid w:val="0027300B"/>
    <w:rsid w:val="002733E9"/>
    <w:rsid w:val="0027425E"/>
    <w:rsid w:val="00274C55"/>
    <w:rsid w:val="00274DF0"/>
    <w:rsid w:val="00275425"/>
    <w:rsid w:val="00275546"/>
    <w:rsid w:val="00276034"/>
    <w:rsid w:val="00276BD1"/>
    <w:rsid w:val="0027713A"/>
    <w:rsid w:val="00277AB1"/>
    <w:rsid w:val="00280B0F"/>
    <w:rsid w:val="002814D4"/>
    <w:rsid w:val="0028190F"/>
    <w:rsid w:val="00281C1C"/>
    <w:rsid w:val="00281DC2"/>
    <w:rsid w:val="002823CB"/>
    <w:rsid w:val="00282FAB"/>
    <w:rsid w:val="00284A49"/>
    <w:rsid w:val="002850FF"/>
    <w:rsid w:val="0028520F"/>
    <w:rsid w:val="0028674D"/>
    <w:rsid w:val="00287900"/>
    <w:rsid w:val="00291F20"/>
    <w:rsid w:val="00292269"/>
    <w:rsid w:val="00293024"/>
    <w:rsid w:val="002938D7"/>
    <w:rsid w:val="0029424C"/>
    <w:rsid w:val="00294E94"/>
    <w:rsid w:val="002962BD"/>
    <w:rsid w:val="0029647D"/>
    <w:rsid w:val="002965FD"/>
    <w:rsid w:val="00296E69"/>
    <w:rsid w:val="002978C4"/>
    <w:rsid w:val="00297F79"/>
    <w:rsid w:val="002A012D"/>
    <w:rsid w:val="002A09E4"/>
    <w:rsid w:val="002A0D58"/>
    <w:rsid w:val="002A2430"/>
    <w:rsid w:val="002A26C0"/>
    <w:rsid w:val="002A29B4"/>
    <w:rsid w:val="002A31EF"/>
    <w:rsid w:val="002A3352"/>
    <w:rsid w:val="002A3FB0"/>
    <w:rsid w:val="002A5735"/>
    <w:rsid w:val="002A61F2"/>
    <w:rsid w:val="002A6567"/>
    <w:rsid w:val="002A6F92"/>
    <w:rsid w:val="002A7024"/>
    <w:rsid w:val="002A7270"/>
    <w:rsid w:val="002B0D14"/>
    <w:rsid w:val="002B13CE"/>
    <w:rsid w:val="002B189E"/>
    <w:rsid w:val="002B2330"/>
    <w:rsid w:val="002B3B67"/>
    <w:rsid w:val="002B3DF1"/>
    <w:rsid w:val="002B49C3"/>
    <w:rsid w:val="002B566D"/>
    <w:rsid w:val="002B6018"/>
    <w:rsid w:val="002B61BF"/>
    <w:rsid w:val="002B6697"/>
    <w:rsid w:val="002B6F55"/>
    <w:rsid w:val="002C0E94"/>
    <w:rsid w:val="002C151D"/>
    <w:rsid w:val="002C288C"/>
    <w:rsid w:val="002C3767"/>
    <w:rsid w:val="002C4884"/>
    <w:rsid w:val="002C4EDA"/>
    <w:rsid w:val="002C5794"/>
    <w:rsid w:val="002C6063"/>
    <w:rsid w:val="002C6C34"/>
    <w:rsid w:val="002D02FE"/>
    <w:rsid w:val="002D0A63"/>
    <w:rsid w:val="002D1D7B"/>
    <w:rsid w:val="002D1F92"/>
    <w:rsid w:val="002D2515"/>
    <w:rsid w:val="002D2FF2"/>
    <w:rsid w:val="002D3CF2"/>
    <w:rsid w:val="002D3F5A"/>
    <w:rsid w:val="002D4103"/>
    <w:rsid w:val="002D4260"/>
    <w:rsid w:val="002D4955"/>
    <w:rsid w:val="002D4A6C"/>
    <w:rsid w:val="002D4FBE"/>
    <w:rsid w:val="002D5139"/>
    <w:rsid w:val="002D52E4"/>
    <w:rsid w:val="002D5699"/>
    <w:rsid w:val="002D5C34"/>
    <w:rsid w:val="002D648D"/>
    <w:rsid w:val="002D6CAA"/>
    <w:rsid w:val="002D6EC9"/>
    <w:rsid w:val="002D7B4A"/>
    <w:rsid w:val="002D7BE8"/>
    <w:rsid w:val="002D7E51"/>
    <w:rsid w:val="002E095D"/>
    <w:rsid w:val="002E0CD5"/>
    <w:rsid w:val="002E1021"/>
    <w:rsid w:val="002E1159"/>
    <w:rsid w:val="002E12AA"/>
    <w:rsid w:val="002E23A8"/>
    <w:rsid w:val="002E28AE"/>
    <w:rsid w:val="002E3180"/>
    <w:rsid w:val="002E3CCC"/>
    <w:rsid w:val="002E3E76"/>
    <w:rsid w:val="002E5810"/>
    <w:rsid w:val="002E5E90"/>
    <w:rsid w:val="002F0C99"/>
    <w:rsid w:val="002F0D82"/>
    <w:rsid w:val="002F0DCD"/>
    <w:rsid w:val="002F1AAA"/>
    <w:rsid w:val="002F1EF1"/>
    <w:rsid w:val="002F1F09"/>
    <w:rsid w:val="002F2041"/>
    <w:rsid w:val="002F393F"/>
    <w:rsid w:val="002F3CE2"/>
    <w:rsid w:val="002F3D42"/>
    <w:rsid w:val="002F510E"/>
    <w:rsid w:val="002F6006"/>
    <w:rsid w:val="002F678A"/>
    <w:rsid w:val="002F6B4F"/>
    <w:rsid w:val="003005F2"/>
    <w:rsid w:val="00301633"/>
    <w:rsid w:val="00301F60"/>
    <w:rsid w:val="0030354A"/>
    <w:rsid w:val="003035D9"/>
    <w:rsid w:val="003049EA"/>
    <w:rsid w:val="00304CCC"/>
    <w:rsid w:val="00305753"/>
    <w:rsid w:val="00307387"/>
    <w:rsid w:val="003073E7"/>
    <w:rsid w:val="00307E16"/>
    <w:rsid w:val="0031034F"/>
    <w:rsid w:val="00310B4D"/>
    <w:rsid w:val="00311E40"/>
    <w:rsid w:val="00312CB3"/>
    <w:rsid w:val="00312FDD"/>
    <w:rsid w:val="003142C9"/>
    <w:rsid w:val="003155DC"/>
    <w:rsid w:val="00315CF0"/>
    <w:rsid w:val="00316F5A"/>
    <w:rsid w:val="003173CC"/>
    <w:rsid w:val="003212BB"/>
    <w:rsid w:val="00321493"/>
    <w:rsid w:val="0032167B"/>
    <w:rsid w:val="00321A32"/>
    <w:rsid w:val="00322436"/>
    <w:rsid w:val="003230DB"/>
    <w:rsid w:val="003259A1"/>
    <w:rsid w:val="00325C04"/>
    <w:rsid w:val="003273DE"/>
    <w:rsid w:val="003308E5"/>
    <w:rsid w:val="003321E5"/>
    <w:rsid w:val="00332A85"/>
    <w:rsid w:val="00332D35"/>
    <w:rsid w:val="003341A8"/>
    <w:rsid w:val="003359DC"/>
    <w:rsid w:val="00337577"/>
    <w:rsid w:val="003377DA"/>
    <w:rsid w:val="003405FD"/>
    <w:rsid w:val="00340DA4"/>
    <w:rsid w:val="00342291"/>
    <w:rsid w:val="003423DB"/>
    <w:rsid w:val="0034319E"/>
    <w:rsid w:val="0034416E"/>
    <w:rsid w:val="003455AF"/>
    <w:rsid w:val="003459B3"/>
    <w:rsid w:val="00345E75"/>
    <w:rsid w:val="00346893"/>
    <w:rsid w:val="00346AF9"/>
    <w:rsid w:val="00350A60"/>
    <w:rsid w:val="00350F4E"/>
    <w:rsid w:val="00351E7D"/>
    <w:rsid w:val="00352138"/>
    <w:rsid w:val="003523C6"/>
    <w:rsid w:val="00352DDE"/>
    <w:rsid w:val="00354C3A"/>
    <w:rsid w:val="00354C82"/>
    <w:rsid w:val="00355B87"/>
    <w:rsid w:val="00355FEC"/>
    <w:rsid w:val="00356086"/>
    <w:rsid w:val="00356C36"/>
    <w:rsid w:val="00356EF2"/>
    <w:rsid w:val="0035736C"/>
    <w:rsid w:val="00357849"/>
    <w:rsid w:val="00357A46"/>
    <w:rsid w:val="00360456"/>
    <w:rsid w:val="003613A9"/>
    <w:rsid w:val="00361B65"/>
    <w:rsid w:val="00361F81"/>
    <w:rsid w:val="00362455"/>
    <w:rsid w:val="00362769"/>
    <w:rsid w:val="00362D70"/>
    <w:rsid w:val="00363D0D"/>
    <w:rsid w:val="0036453D"/>
    <w:rsid w:val="00364703"/>
    <w:rsid w:val="00364D07"/>
    <w:rsid w:val="003662E8"/>
    <w:rsid w:val="00366F40"/>
    <w:rsid w:val="00366FD9"/>
    <w:rsid w:val="00367A78"/>
    <w:rsid w:val="003700C7"/>
    <w:rsid w:val="003722F2"/>
    <w:rsid w:val="00372921"/>
    <w:rsid w:val="00372ACA"/>
    <w:rsid w:val="00372C61"/>
    <w:rsid w:val="003731CD"/>
    <w:rsid w:val="003732CF"/>
    <w:rsid w:val="00373B11"/>
    <w:rsid w:val="00373FBC"/>
    <w:rsid w:val="0037400A"/>
    <w:rsid w:val="0037451C"/>
    <w:rsid w:val="0037477B"/>
    <w:rsid w:val="00375B86"/>
    <w:rsid w:val="0037664A"/>
    <w:rsid w:val="00376F8D"/>
    <w:rsid w:val="00377186"/>
    <w:rsid w:val="00377A26"/>
    <w:rsid w:val="00377E17"/>
    <w:rsid w:val="0038014F"/>
    <w:rsid w:val="00380546"/>
    <w:rsid w:val="00380620"/>
    <w:rsid w:val="00380C1A"/>
    <w:rsid w:val="00380DFB"/>
    <w:rsid w:val="003825D6"/>
    <w:rsid w:val="00382932"/>
    <w:rsid w:val="00382DC0"/>
    <w:rsid w:val="00382DDF"/>
    <w:rsid w:val="0038417B"/>
    <w:rsid w:val="003848A6"/>
    <w:rsid w:val="00384DAF"/>
    <w:rsid w:val="00385015"/>
    <w:rsid w:val="0038549B"/>
    <w:rsid w:val="00385B79"/>
    <w:rsid w:val="00385F6B"/>
    <w:rsid w:val="0038610C"/>
    <w:rsid w:val="0038644B"/>
    <w:rsid w:val="00387376"/>
    <w:rsid w:val="0038764F"/>
    <w:rsid w:val="00387679"/>
    <w:rsid w:val="003876A9"/>
    <w:rsid w:val="0039042E"/>
    <w:rsid w:val="00390A73"/>
    <w:rsid w:val="00390BD0"/>
    <w:rsid w:val="0039171B"/>
    <w:rsid w:val="00391CCB"/>
    <w:rsid w:val="00391F13"/>
    <w:rsid w:val="00393081"/>
    <w:rsid w:val="00393679"/>
    <w:rsid w:val="00393D40"/>
    <w:rsid w:val="0039494E"/>
    <w:rsid w:val="00394A16"/>
    <w:rsid w:val="00394C89"/>
    <w:rsid w:val="00395537"/>
    <w:rsid w:val="00395973"/>
    <w:rsid w:val="00395A43"/>
    <w:rsid w:val="00395E23"/>
    <w:rsid w:val="00396438"/>
    <w:rsid w:val="00396713"/>
    <w:rsid w:val="00396FF2"/>
    <w:rsid w:val="00397912"/>
    <w:rsid w:val="003A0433"/>
    <w:rsid w:val="003A04A1"/>
    <w:rsid w:val="003A1D5E"/>
    <w:rsid w:val="003A2096"/>
    <w:rsid w:val="003A2348"/>
    <w:rsid w:val="003A298E"/>
    <w:rsid w:val="003A42B7"/>
    <w:rsid w:val="003A4362"/>
    <w:rsid w:val="003A43E3"/>
    <w:rsid w:val="003A5217"/>
    <w:rsid w:val="003A542F"/>
    <w:rsid w:val="003A62CA"/>
    <w:rsid w:val="003A67B0"/>
    <w:rsid w:val="003A7B98"/>
    <w:rsid w:val="003A7DF4"/>
    <w:rsid w:val="003A7FB6"/>
    <w:rsid w:val="003B0356"/>
    <w:rsid w:val="003B0EE1"/>
    <w:rsid w:val="003B12B1"/>
    <w:rsid w:val="003B1582"/>
    <w:rsid w:val="003B312F"/>
    <w:rsid w:val="003B344F"/>
    <w:rsid w:val="003B3660"/>
    <w:rsid w:val="003B433D"/>
    <w:rsid w:val="003B43A6"/>
    <w:rsid w:val="003B53FF"/>
    <w:rsid w:val="003B5472"/>
    <w:rsid w:val="003B5A32"/>
    <w:rsid w:val="003B6184"/>
    <w:rsid w:val="003B6432"/>
    <w:rsid w:val="003B7A06"/>
    <w:rsid w:val="003B7A21"/>
    <w:rsid w:val="003C1D60"/>
    <w:rsid w:val="003C2823"/>
    <w:rsid w:val="003C2A87"/>
    <w:rsid w:val="003C2C4A"/>
    <w:rsid w:val="003C30A9"/>
    <w:rsid w:val="003C501E"/>
    <w:rsid w:val="003C5414"/>
    <w:rsid w:val="003C5A25"/>
    <w:rsid w:val="003C601F"/>
    <w:rsid w:val="003C62F9"/>
    <w:rsid w:val="003C6C5C"/>
    <w:rsid w:val="003C6CB7"/>
    <w:rsid w:val="003C78E5"/>
    <w:rsid w:val="003D0AC1"/>
    <w:rsid w:val="003D0F94"/>
    <w:rsid w:val="003D12EE"/>
    <w:rsid w:val="003D1957"/>
    <w:rsid w:val="003D1C59"/>
    <w:rsid w:val="003D2B4A"/>
    <w:rsid w:val="003D2B6B"/>
    <w:rsid w:val="003D2E34"/>
    <w:rsid w:val="003D37E2"/>
    <w:rsid w:val="003D65B2"/>
    <w:rsid w:val="003D6ACE"/>
    <w:rsid w:val="003D6E2D"/>
    <w:rsid w:val="003D71A9"/>
    <w:rsid w:val="003D761B"/>
    <w:rsid w:val="003E0C81"/>
    <w:rsid w:val="003E279C"/>
    <w:rsid w:val="003E35ED"/>
    <w:rsid w:val="003E493E"/>
    <w:rsid w:val="003E4BA0"/>
    <w:rsid w:val="003E4F6A"/>
    <w:rsid w:val="003E4F93"/>
    <w:rsid w:val="003E6B16"/>
    <w:rsid w:val="003E74F8"/>
    <w:rsid w:val="003E7618"/>
    <w:rsid w:val="003F03A0"/>
    <w:rsid w:val="003F0FEE"/>
    <w:rsid w:val="003F1659"/>
    <w:rsid w:val="003F20A8"/>
    <w:rsid w:val="003F2DCB"/>
    <w:rsid w:val="003F3981"/>
    <w:rsid w:val="003F3F49"/>
    <w:rsid w:val="003F480F"/>
    <w:rsid w:val="003F4EE6"/>
    <w:rsid w:val="003F4F1C"/>
    <w:rsid w:val="003F500F"/>
    <w:rsid w:val="003F55F2"/>
    <w:rsid w:val="003F5AE3"/>
    <w:rsid w:val="003F67C2"/>
    <w:rsid w:val="003F69E2"/>
    <w:rsid w:val="003F7DAB"/>
    <w:rsid w:val="0040256C"/>
    <w:rsid w:val="004032C0"/>
    <w:rsid w:val="00403B26"/>
    <w:rsid w:val="00404095"/>
    <w:rsid w:val="004044E1"/>
    <w:rsid w:val="00405608"/>
    <w:rsid w:val="00405EA1"/>
    <w:rsid w:val="00405FAC"/>
    <w:rsid w:val="004060A2"/>
    <w:rsid w:val="00406363"/>
    <w:rsid w:val="00406EE9"/>
    <w:rsid w:val="00410A7F"/>
    <w:rsid w:val="00410B2C"/>
    <w:rsid w:val="00410B93"/>
    <w:rsid w:val="00410EB5"/>
    <w:rsid w:val="00411C39"/>
    <w:rsid w:val="004120F5"/>
    <w:rsid w:val="0041236D"/>
    <w:rsid w:val="004123AD"/>
    <w:rsid w:val="004124D6"/>
    <w:rsid w:val="00413776"/>
    <w:rsid w:val="004150FB"/>
    <w:rsid w:val="004151DB"/>
    <w:rsid w:val="00415EF0"/>
    <w:rsid w:val="00420B05"/>
    <w:rsid w:val="0042189D"/>
    <w:rsid w:val="00421EA2"/>
    <w:rsid w:val="004223F6"/>
    <w:rsid w:val="004235D8"/>
    <w:rsid w:val="00423943"/>
    <w:rsid w:val="00424A60"/>
    <w:rsid w:val="00424AD5"/>
    <w:rsid w:val="00426BC0"/>
    <w:rsid w:val="004277B7"/>
    <w:rsid w:val="0043006C"/>
    <w:rsid w:val="00430276"/>
    <w:rsid w:val="004304BE"/>
    <w:rsid w:val="00430538"/>
    <w:rsid w:val="00430662"/>
    <w:rsid w:val="004307D0"/>
    <w:rsid w:val="00430CDE"/>
    <w:rsid w:val="0043222C"/>
    <w:rsid w:val="00432CB1"/>
    <w:rsid w:val="004332A2"/>
    <w:rsid w:val="00433D76"/>
    <w:rsid w:val="0043632A"/>
    <w:rsid w:val="004367B4"/>
    <w:rsid w:val="00436AEC"/>
    <w:rsid w:val="00436F80"/>
    <w:rsid w:val="00441291"/>
    <w:rsid w:val="00441805"/>
    <w:rsid w:val="00441B46"/>
    <w:rsid w:val="00442275"/>
    <w:rsid w:val="00442E9D"/>
    <w:rsid w:val="00444153"/>
    <w:rsid w:val="004442C9"/>
    <w:rsid w:val="00444B1D"/>
    <w:rsid w:val="00444C8D"/>
    <w:rsid w:val="00444DBB"/>
    <w:rsid w:val="00445638"/>
    <w:rsid w:val="00445FA7"/>
    <w:rsid w:val="00446328"/>
    <w:rsid w:val="00446924"/>
    <w:rsid w:val="004469D5"/>
    <w:rsid w:val="00446EE2"/>
    <w:rsid w:val="00450A49"/>
    <w:rsid w:val="00451575"/>
    <w:rsid w:val="00451B32"/>
    <w:rsid w:val="00453251"/>
    <w:rsid w:val="004547F0"/>
    <w:rsid w:val="0045557E"/>
    <w:rsid w:val="0045678A"/>
    <w:rsid w:val="00461A63"/>
    <w:rsid w:val="00462346"/>
    <w:rsid w:val="004627DA"/>
    <w:rsid w:val="00462C66"/>
    <w:rsid w:val="00462E6F"/>
    <w:rsid w:val="0046374F"/>
    <w:rsid w:val="004639D1"/>
    <w:rsid w:val="00464104"/>
    <w:rsid w:val="004641F5"/>
    <w:rsid w:val="004649FA"/>
    <w:rsid w:val="00464E0B"/>
    <w:rsid w:val="00465D3E"/>
    <w:rsid w:val="00466C59"/>
    <w:rsid w:val="00467094"/>
    <w:rsid w:val="00467151"/>
    <w:rsid w:val="00467F8F"/>
    <w:rsid w:val="00471574"/>
    <w:rsid w:val="00471C38"/>
    <w:rsid w:val="00471DDD"/>
    <w:rsid w:val="0047393C"/>
    <w:rsid w:val="00473C20"/>
    <w:rsid w:val="0047665F"/>
    <w:rsid w:val="004770C5"/>
    <w:rsid w:val="004778B8"/>
    <w:rsid w:val="004779C3"/>
    <w:rsid w:val="0048181E"/>
    <w:rsid w:val="00481CFC"/>
    <w:rsid w:val="00481D75"/>
    <w:rsid w:val="00482273"/>
    <w:rsid w:val="00482BE0"/>
    <w:rsid w:val="00483049"/>
    <w:rsid w:val="004838EC"/>
    <w:rsid w:val="00484000"/>
    <w:rsid w:val="00484835"/>
    <w:rsid w:val="00484958"/>
    <w:rsid w:val="004860DB"/>
    <w:rsid w:val="004865C5"/>
    <w:rsid w:val="0048757C"/>
    <w:rsid w:val="00490B58"/>
    <w:rsid w:val="004916E2"/>
    <w:rsid w:val="004923FC"/>
    <w:rsid w:val="00492DAC"/>
    <w:rsid w:val="004934D7"/>
    <w:rsid w:val="004937D5"/>
    <w:rsid w:val="00494353"/>
    <w:rsid w:val="00496A20"/>
    <w:rsid w:val="00496E43"/>
    <w:rsid w:val="004970DB"/>
    <w:rsid w:val="00497D7B"/>
    <w:rsid w:val="004A058D"/>
    <w:rsid w:val="004A1A81"/>
    <w:rsid w:val="004A224D"/>
    <w:rsid w:val="004A33B6"/>
    <w:rsid w:val="004A40B5"/>
    <w:rsid w:val="004A5287"/>
    <w:rsid w:val="004A5644"/>
    <w:rsid w:val="004A5BC7"/>
    <w:rsid w:val="004B08DB"/>
    <w:rsid w:val="004B1D17"/>
    <w:rsid w:val="004B2360"/>
    <w:rsid w:val="004B304E"/>
    <w:rsid w:val="004B4C07"/>
    <w:rsid w:val="004B4D5B"/>
    <w:rsid w:val="004B5028"/>
    <w:rsid w:val="004B5A3E"/>
    <w:rsid w:val="004B5E7A"/>
    <w:rsid w:val="004B6145"/>
    <w:rsid w:val="004B6766"/>
    <w:rsid w:val="004B6D80"/>
    <w:rsid w:val="004B6F81"/>
    <w:rsid w:val="004B704E"/>
    <w:rsid w:val="004B7A7B"/>
    <w:rsid w:val="004B7B74"/>
    <w:rsid w:val="004C1F87"/>
    <w:rsid w:val="004C246C"/>
    <w:rsid w:val="004C3685"/>
    <w:rsid w:val="004C4770"/>
    <w:rsid w:val="004C4C12"/>
    <w:rsid w:val="004C67D4"/>
    <w:rsid w:val="004C69D3"/>
    <w:rsid w:val="004D008B"/>
    <w:rsid w:val="004D1406"/>
    <w:rsid w:val="004D4179"/>
    <w:rsid w:val="004D4DDC"/>
    <w:rsid w:val="004D4DF8"/>
    <w:rsid w:val="004D4E8B"/>
    <w:rsid w:val="004D5134"/>
    <w:rsid w:val="004D51A0"/>
    <w:rsid w:val="004D52BC"/>
    <w:rsid w:val="004D53FB"/>
    <w:rsid w:val="004D5CDD"/>
    <w:rsid w:val="004D68BA"/>
    <w:rsid w:val="004D6AE2"/>
    <w:rsid w:val="004D6B3C"/>
    <w:rsid w:val="004D6EF8"/>
    <w:rsid w:val="004E0A0C"/>
    <w:rsid w:val="004E10F9"/>
    <w:rsid w:val="004E1179"/>
    <w:rsid w:val="004E35E5"/>
    <w:rsid w:val="004E36FC"/>
    <w:rsid w:val="004E3EAC"/>
    <w:rsid w:val="004E5796"/>
    <w:rsid w:val="004E5CF7"/>
    <w:rsid w:val="004E7993"/>
    <w:rsid w:val="004F0A23"/>
    <w:rsid w:val="004F2164"/>
    <w:rsid w:val="004F3B39"/>
    <w:rsid w:val="004F4497"/>
    <w:rsid w:val="004F4853"/>
    <w:rsid w:val="004F4CF6"/>
    <w:rsid w:val="004F51F8"/>
    <w:rsid w:val="004F52A5"/>
    <w:rsid w:val="004F56B8"/>
    <w:rsid w:val="004F57DF"/>
    <w:rsid w:val="004F6F0E"/>
    <w:rsid w:val="004F7C4E"/>
    <w:rsid w:val="004F7D67"/>
    <w:rsid w:val="005011CC"/>
    <w:rsid w:val="005013F8"/>
    <w:rsid w:val="00501843"/>
    <w:rsid w:val="0050199C"/>
    <w:rsid w:val="00501A73"/>
    <w:rsid w:val="00501AD5"/>
    <w:rsid w:val="00502B42"/>
    <w:rsid w:val="00503068"/>
    <w:rsid w:val="00504C44"/>
    <w:rsid w:val="00504F72"/>
    <w:rsid w:val="00506F99"/>
    <w:rsid w:val="0050718E"/>
    <w:rsid w:val="0050741F"/>
    <w:rsid w:val="00507573"/>
    <w:rsid w:val="00507A82"/>
    <w:rsid w:val="0051065F"/>
    <w:rsid w:val="005118F2"/>
    <w:rsid w:val="00511A7B"/>
    <w:rsid w:val="0051254F"/>
    <w:rsid w:val="00512DCE"/>
    <w:rsid w:val="005154AA"/>
    <w:rsid w:val="005168D1"/>
    <w:rsid w:val="00517696"/>
    <w:rsid w:val="00517925"/>
    <w:rsid w:val="00520163"/>
    <w:rsid w:val="005209C1"/>
    <w:rsid w:val="00520AC3"/>
    <w:rsid w:val="005210BF"/>
    <w:rsid w:val="00521B91"/>
    <w:rsid w:val="00522032"/>
    <w:rsid w:val="00522776"/>
    <w:rsid w:val="00522D1C"/>
    <w:rsid w:val="00522DB0"/>
    <w:rsid w:val="0052311E"/>
    <w:rsid w:val="005234AA"/>
    <w:rsid w:val="00523862"/>
    <w:rsid w:val="00523A72"/>
    <w:rsid w:val="0052748C"/>
    <w:rsid w:val="005277F1"/>
    <w:rsid w:val="00527936"/>
    <w:rsid w:val="00527B7C"/>
    <w:rsid w:val="0053021A"/>
    <w:rsid w:val="00530A78"/>
    <w:rsid w:val="005315DF"/>
    <w:rsid w:val="005317C4"/>
    <w:rsid w:val="00531B42"/>
    <w:rsid w:val="00533823"/>
    <w:rsid w:val="00534A66"/>
    <w:rsid w:val="005357B5"/>
    <w:rsid w:val="005357C5"/>
    <w:rsid w:val="00535FE4"/>
    <w:rsid w:val="005369F4"/>
    <w:rsid w:val="00536A49"/>
    <w:rsid w:val="00536FA7"/>
    <w:rsid w:val="0053732B"/>
    <w:rsid w:val="00541CDD"/>
    <w:rsid w:val="00543719"/>
    <w:rsid w:val="005437C9"/>
    <w:rsid w:val="00543871"/>
    <w:rsid w:val="00543B78"/>
    <w:rsid w:val="00544024"/>
    <w:rsid w:val="00544EA8"/>
    <w:rsid w:val="00546199"/>
    <w:rsid w:val="00547905"/>
    <w:rsid w:val="0054796C"/>
    <w:rsid w:val="00547BD7"/>
    <w:rsid w:val="0055029D"/>
    <w:rsid w:val="005505F6"/>
    <w:rsid w:val="0055078B"/>
    <w:rsid w:val="00550EBF"/>
    <w:rsid w:val="0055268E"/>
    <w:rsid w:val="005529AB"/>
    <w:rsid w:val="00554E35"/>
    <w:rsid w:val="00554F5F"/>
    <w:rsid w:val="0056026B"/>
    <w:rsid w:val="00560471"/>
    <w:rsid w:val="005606DC"/>
    <w:rsid w:val="00560C65"/>
    <w:rsid w:val="00560C6F"/>
    <w:rsid w:val="00561551"/>
    <w:rsid w:val="00561E9E"/>
    <w:rsid w:val="005620A8"/>
    <w:rsid w:val="00562FA7"/>
    <w:rsid w:val="005637BE"/>
    <w:rsid w:val="00564055"/>
    <w:rsid w:val="005645F0"/>
    <w:rsid w:val="00565216"/>
    <w:rsid w:val="00565BCD"/>
    <w:rsid w:val="00566059"/>
    <w:rsid w:val="00566092"/>
    <w:rsid w:val="0056794A"/>
    <w:rsid w:val="00570C43"/>
    <w:rsid w:val="00570DC3"/>
    <w:rsid w:val="00571575"/>
    <w:rsid w:val="00571E9C"/>
    <w:rsid w:val="00571F7D"/>
    <w:rsid w:val="005728C6"/>
    <w:rsid w:val="00572BDE"/>
    <w:rsid w:val="00572CD5"/>
    <w:rsid w:val="00572FB3"/>
    <w:rsid w:val="00573448"/>
    <w:rsid w:val="00573CE8"/>
    <w:rsid w:val="005754C1"/>
    <w:rsid w:val="005758F0"/>
    <w:rsid w:val="005764F9"/>
    <w:rsid w:val="00576755"/>
    <w:rsid w:val="00576E3F"/>
    <w:rsid w:val="00577329"/>
    <w:rsid w:val="00577F36"/>
    <w:rsid w:val="005803DD"/>
    <w:rsid w:val="00582055"/>
    <w:rsid w:val="0058281F"/>
    <w:rsid w:val="0058321D"/>
    <w:rsid w:val="00583357"/>
    <w:rsid w:val="005836A8"/>
    <w:rsid w:val="00584037"/>
    <w:rsid w:val="00584661"/>
    <w:rsid w:val="005847EF"/>
    <w:rsid w:val="005851DD"/>
    <w:rsid w:val="0058569F"/>
    <w:rsid w:val="00585D54"/>
    <w:rsid w:val="00586005"/>
    <w:rsid w:val="00586AA8"/>
    <w:rsid w:val="00586E1F"/>
    <w:rsid w:val="005870D2"/>
    <w:rsid w:val="00587A04"/>
    <w:rsid w:val="00590A8E"/>
    <w:rsid w:val="00591195"/>
    <w:rsid w:val="00591229"/>
    <w:rsid w:val="005917A2"/>
    <w:rsid w:val="0059198A"/>
    <w:rsid w:val="00592183"/>
    <w:rsid w:val="005925BA"/>
    <w:rsid w:val="00593643"/>
    <w:rsid w:val="005955F5"/>
    <w:rsid w:val="00595DD7"/>
    <w:rsid w:val="005973B2"/>
    <w:rsid w:val="0059777C"/>
    <w:rsid w:val="005A0806"/>
    <w:rsid w:val="005A1C2A"/>
    <w:rsid w:val="005A2863"/>
    <w:rsid w:val="005A2D49"/>
    <w:rsid w:val="005A2DE5"/>
    <w:rsid w:val="005A3747"/>
    <w:rsid w:val="005A3CE5"/>
    <w:rsid w:val="005A3EE2"/>
    <w:rsid w:val="005A52EC"/>
    <w:rsid w:val="005A6BCD"/>
    <w:rsid w:val="005A6CAA"/>
    <w:rsid w:val="005A7879"/>
    <w:rsid w:val="005B169A"/>
    <w:rsid w:val="005B1B2C"/>
    <w:rsid w:val="005B2065"/>
    <w:rsid w:val="005B2687"/>
    <w:rsid w:val="005B27FE"/>
    <w:rsid w:val="005B4080"/>
    <w:rsid w:val="005B4C16"/>
    <w:rsid w:val="005B4F57"/>
    <w:rsid w:val="005B503F"/>
    <w:rsid w:val="005B5B69"/>
    <w:rsid w:val="005B618F"/>
    <w:rsid w:val="005B7484"/>
    <w:rsid w:val="005C0687"/>
    <w:rsid w:val="005C0C88"/>
    <w:rsid w:val="005C1560"/>
    <w:rsid w:val="005C3FCD"/>
    <w:rsid w:val="005C4013"/>
    <w:rsid w:val="005C4A0F"/>
    <w:rsid w:val="005C4BF8"/>
    <w:rsid w:val="005C4D24"/>
    <w:rsid w:val="005C5728"/>
    <w:rsid w:val="005C7265"/>
    <w:rsid w:val="005C72C4"/>
    <w:rsid w:val="005D119F"/>
    <w:rsid w:val="005D13EC"/>
    <w:rsid w:val="005D24B8"/>
    <w:rsid w:val="005D3F47"/>
    <w:rsid w:val="005D4563"/>
    <w:rsid w:val="005D632E"/>
    <w:rsid w:val="005D6701"/>
    <w:rsid w:val="005D7EA8"/>
    <w:rsid w:val="005E012F"/>
    <w:rsid w:val="005E153C"/>
    <w:rsid w:val="005E160F"/>
    <w:rsid w:val="005E18B9"/>
    <w:rsid w:val="005E235B"/>
    <w:rsid w:val="005E274F"/>
    <w:rsid w:val="005E3338"/>
    <w:rsid w:val="005E3774"/>
    <w:rsid w:val="005E3CE5"/>
    <w:rsid w:val="005E3F6C"/>
    <w:rsid w:val="005E4938"/>
    <w:rsid w:val="005E4A01"/>
    <w:rsid w:val="005E4F6A"/>
    <w:rsid w:val="005E557C"/>
    <w:rsid w:val="005E6034"/>
    <w:rsid w:val="005E640F"/>
    <w:rsid w:val="005E6ACF"/>
    <w:rsid w:val="005E7345"/>
    <w:rsid w:val="005E744F"/>
    <w:rsid w:val="005E7B69"/>
    <w:rsid w:val="005E7DB7"/>
    <w:rsid w:val="005E7DE8"/>
    <w:rsid w:val="005F0A2F"/>
    <w:rsid w:val="005F0E72"/>
    <w:rsid w:val="005F147F"/>
    <w:rsid w:val="005F1E4E"/>
    <w:rsid w:val="005F2458"/>
    <w:rsid w:val="005F3E0A"/>
    <w:rsid w:val="005F4048"/>
    <w:rsid w:val="005F4E02"/>
    <w:rsid w:val="005F559F"/>
    <w:rsid w:val="006000B9"/>
    <w:rsid w:val="00600445"/>
    <w:rsid w:val="00600A01"/>
    <w:rsid w:val="00602570"/>
    <w:rsid w:val="00602AF4"/>
    <w:rsid w:val="00602ED1"/>
    <w:rsid w:val="00603399"/>
    <w:rsid w:val="0060360E"/>
    <w:rsid w:val="00603A87"/>
    <w:rsid w:val="00603EFD"/>
    <w:rsid w:val="00603FEB"/>
    <w:rsid w:val="006041E4"/>
    <w:rsid w:val="0060442D"/>
    <w:rsid w:val="00605CB1"/>
    <w:rsid w:val="00610823"/>
    <w:rsid w:val="006111A0"/>
    <w:rsid w:val="00611247"/>
    <w:rsid w:val="006120E8"/>
    <w:rsid w:val="00614ABB"/>
    <w:rsid w:val="00614BB8"/>
    <w:rsid w:val="00614FEA"/>
    <w:rsid w:val="00615B45"/>
    <w:rsid w:val="00617323"/>
    <w:rsid w:val="006179B5"/>
    <w:rsid w:val="006208FA"/>
    <w:rsid w:val="00621ECA"/>
    <w:rsid w:val="00621ED1"/>
    <w:rsid w:val="00622496"/>
    <w:rsid w:val="006228B9"/>
    <w:rsid w:val="0062323F"/>
    <w:rsid w:val="0062326C"/>
    <w:rsid w:val="00624F1C"/>
    <w:rsid w:val="006254FC"/>
    <w:rsid w:val="00625C7B"/>
    <w:rsid w:val="00625D6C"/>
    <w:rsid w:val="00627AD3"/>
    <w:rsid w:val="006300F9"/>
    <w:rsid w:val="0063043E"/>
    <w:rsid w:val="006304CF"/>
    <w:rsid w:val="006316D0"/>
    <w:rsid w:val="00631992"/>
    <w:rsid w:val="00631C43"/>
    <w:rsid w:val="00632934"/>
    <w:rsid w:val="00632B92"/>
    <w:rsid w:val="006330C7"/>
    <w:rsid w:val="0063367B"/>
    <w:rsid w:val="0063395A"/>
    <w:rsid w:val="006346C9"/>
    <w:rsid w:val="00634935"/>
    <w:rsid w:val="00634F7F"/>
    <w:rsid w:val="006353C3"/>
    <w:rsid w:val="006360CD"/>
    <w:rsid w:val="0063683B"/>
    <w:rsid w:val="00636C9B"/>
    <w:rsid w:val="00636DFA"/>
    <w:rsid w:val="006371E7"/>
    <w:rsid w:val="00637E8C"/>
    <w:rsid w:val="00640BDA"/>
    <w:rsid w:val="0064251C"/>
    <w:rsid w:val="00642826"/>
    <w:rsid w:val="00643261"/>
    <w:rsid w:val="006436B1"/>
    <w:rsid w:val="00643B8F"/>
    <w:rsid w:val="0064499C"/>
    <w:rsid w:val="00644B40"/>
    <w:rsid w:val="006451A2"/>
    <w:rsid w:val="00645317"/>
    <w:rsid w:val="006453C5"/>
    <w:rsid w:val="00645701"/>
    <w:rsid w:val="00645BB4"/>
    <w:rsid w:val="00645DC7"/>
    <w:rsid w:val="00646976"/>
    <w:rsid w:val="006472D4"/>
    <w:rsid w:val="00647789"/>
    <w:rsid w:val="0065038E"/>
    <w:rsid w:val="00650E33"/>
    <w:rsid w:val="00651813"/>
    <w:rsid w:val="00651F71"/>
    <w:rsid w:val="00653AC8"/>
    <w:rsid w:val="0065548E"/>
    <w:rsid w:val="00655FD4"/>
    <w:rsid w:val="00656F54"/>
    <w:rsid w:val="00657B3F"/>
    <w:rsid w:val="00660DD8"/>
    <w:rsid w:val="006624CB"/>
    <w:rsid w:val="006632FF"/>
    <w:rsid w:val="0066344C"/>
    <w:rsid w:val="00663860"/>
    <w:rsid w:val="00663CD4"/>
    <w:rsid w:val="006640E7"/>
    <w:rsid w:val="006651B9"/>
    <w:rsid w:val="006664DF"/>
    <w:rsid w:val="00666B09"/>
    <w:rsid w:val="00667003"/>
    <w:rsid w:val="00667DDC"/>
    <w:rsid w:val="00673F0A"/>
    <w:rsid w:val="006747C0"/>
    <w:rsid w:val="00674B50"/>
    <w:rsid w:val="00676021"/>
    <w:rsid w:val="0067676C"/>
    <w:rsid w:val="00677861"/>
    <w:rsid w:val="00677C84"/>
    <w:rsid w:val="00677EF7"/>
    <w:rsid w:val="00680647"/>
    <w:rsid w:val="00680F86"/>
    <w:rsid w:val="0068121D"/>
    <w:rsid w:val="006815B2"/>
    <w:rsid w:val="00682832"/>
    <w:rsid w:val="00682B15"/>
    <w:rsid w:val="00682F19"/>
    <w:rsid w:val="00683B26"/>
    <w:rsid w:val="00684006"/>
    <w:rsid w:val="00684C42"/>
    <w:rsid w:val="00685A23"/>
    <w:rsid w:val="00686291"/>
    <w:rsid w:val="00686ADE"/>
    <w:rsid w:val="00686DBB"/>
    <w:rsid w:val="006872B8"/>
    <w:rsid w:val="00687958"/>
    <w:rsid w:val="006902AB"/>
    <w:rsid w:val="0069193F"/>
    <w:rsid w:val="0069194F"/>
    <w:rsid w:val="00691C8C"/>
    <w:rsid w:val="0069211B"/>
    <w:rsid w:val="00692536"/>
    <w:rsid w:val="00692C13"/>
    <w:rsid w:val="00692FF5"/>
    <w:rsid w:val="00693D1B"/>
    <w:rsid w:val="0069404B"/>
    <w:rsid w:val="006948B2"/>
    <w:rsid w:val="00695099"/>
    <w:rsid w:val="0069558F"/>
    <w:rsid w:val="00695593"/>
    <w:rsid w:val="006955B6"/>
    <w:rsid w:val="00695B7D"/>
    <w:rsid w:val="00696172"/>
    <w:rsid w:val="0069646A"/>
    <w:rsid w:val="006968F3"/>
    <w:rsid w:val="00696D70"/>
    <w:rsid w:val="00696DB6"/>
    <w:rsid w:val="006972AC"/>
    <w:rsid w:val="00697B68"/>
    <w:rsid w:val="00697CA6"/>
    <w:rsid w:val="006A0ABA"/>
    <w:rsid w:val="006A1C9C"/>
    <w:rsid w:val="006A2125"/>
    <w:rsid w:val="006A2C39"/>
    <w:rsid w:val="006A3921"/>
    <w:rsid w:val="006A3A2D"/>
    <w:rsid w:val="006A3FFF"/>
    <w:rsid w:val="006A4189"/>
    <w:rsid w:val="006A5C8A"/>
    <w:rsid w:val="006A6479"/>
    <w:rsid w:val="006A65EA"/>
    <w:rsid w:val="006A67EB"/>
    <w:rsid w:val="006B01F7"/>
    <w:rsid w:val="006B0FD5"/>
    <w:rsid w:val="006B14F3"/>
    <w:rsid w:val="006B22CD"/>
    <w:rsid w:val="006B2A5C"/>
    <w:rsid w:val="006B2B7F"/>
    <w:rsid w:val="006B3766"/>
    <w:rsid w:val="006B3813"/>
    <w:rsid w:val="006B42B8"/>
    <w:rsid w:val="006B4334"/>
    <w:rsid w:val="006B4407"/>
    <w:rsid w:val="006B544A"/>
    <w:rsid w:val="006B582C"/>
    <w:rsid w:val="006B5E62"/>
    <w:rsid w:val="006B6686"/>
    <w:rsid w:val="006B683A"/>
    <w:rsid w:val="006B6FCC"/>
    <w:rsid w:val="006B7050"/>
    <w:rsid w:val="006B709B"/>
    <w:rsid w:val="006C0768"/>
    <w:rsid w:val="006C0F1B"/>
    <w:rsid w:val="006C14EA"/>
    <w:rsid w:val="006C172F"/>
    <w:rsid w:val="006C1A13"/>
    <w:rsid w:val="006C283C"/>
    <w:rsid w:val="006C2AE8"/>
    <w:rsid w:val="006C3714"/>
    <w:rsid w:val="006C49CC"/>
    <w:rsid w:val="006C5887"/>
    <w:rsid w:val="006C591C"/>
    <w:rsid w:val="006C5D1D"/>
    <w:rsid w:val="006C66EE"/>
    <w:rsid w:val="006C73DD"/>
    <w:rsid w:val="006C7F88"/>
    <w:rsid w:val="006D007A"/>
    <w:rsid w:val="006D06D6"/>
    <w:rsid w:val="006D0C6C"/>
    <w:rsid w:val="006D1524"/>
    <w:rsid w:val="006D1849"/>
    <w:rsid w:val="006D28BA"/>
    <w:rsid w:val="006D2AE9"/>
    <w:rsid w:val="006D2DA8"/>
    <w:rsid w:val="006D2E98"/>
    <w:rsid w:val="006D331F"/>
    <w:rsid w:val="006D3C0A"/>
    <w:rsid w:val="006D4D64"/>
    <w:rsid w:val="006D562D"/>
    <w:rsid w:val="006D5675"/>
    <w:rsid w:val="006D661E"/>
    <w:rsid w:val="006D6A72"/>
    <w:rsid w:val="006D6BA9"/>
    <w:rsid w:val="006D6CE2"/>
    <w:rsid w:val="006D7349"/>
    <w:rsid w:val="006D7682"/>
    <w:rsid w:val="006D785D"/>
    <w:rsid w:val="006E0A84"/>
    <w:rsid w:val="006E16D9"/>
    <w:rsid w:val="006E1D55"/>
    <w:rsid w:val="006E1E76"/>
    <w:rsid w:val="006E23AA"/>
    <w:rsid w:val="006E38BD"/>
    <w:rsid w:val="006E41BA"/>
    <w:rsid w:val="006E53F9"/>
    <w:rsid w:val="006E5AAA"/>
    <w:rsid w:val="006E5E5B"/>
    <w:rsid w:val="006E6F94"/>
    <w:rsid w:val="006E75E8"/>
    <w:rsid w:val="006E76C8"/>
    <w:rsid w:val="006F082D"/>
    <w:rsid w:val="006F0CA4"/>
    <w:rsid w:val="006F1605"/>
    <w:rsid w:val="006F17B7"/>
    <w:rsid w:val="006F262A"/>
    <w:rsid w:val="006F314B"/>
    <w:rsid w:val="006F34E6"/>
    <w:rsid w:val="006F38AB"/>
    <w:rsid w:val="006F4924"/>
    <w:rsid w:val="006F4B84"/>
    <w:rsid w:val="006F6C27"/>
    <w:rsid w:val="006F73FB"/>
    <w:rsid w:val="006F73FE"/>
    <w:rsid w:val="006F777B"/>
    <w:rsid w:val="006F7803"/>
    <w:rsid w:val="00700DFD"/>
    <w:rsid w:val="007018B6"/>
    <w:rsid w:val="007026BA"/>
    <w:rsid w:val="007027C2"/>
    <w:rsid w:val="007028C5"/>
    <w:rsid w:val="00702DF1"/>
    <w:rsid w:val="007032C5"/>
    <w:rsid w:val="00704290"/>
    <w:rsid w:val="00704577"/>
    <w:rsid w:val="00704F51"/>
    <w:rsid w:val="007051DA"/>
    <w:rsid w:val="007058D9"/>
    <w:rsid w:val="00706A7D"/>
    <w:rsid w:val="00707A07"/>
    <w:rsid w:val="00707D76"/>
    <w:rsid w:val="00710318"/>
    <w:rsid w:val="00710EEF"/>
    <w:rsid w:val="00710FD8"/>
    <w:rsid w:val="00711BFC"/>
    <w:rsid w:val="00713E9C"/>
    <w:rsid w:val="007142BC"/>
    <w:rsid w:val="00714A16"/>
    <w:rsid w:val="00714A76"/>
    <w:rsid w:val="00715979"/>
    <w:rsid w:val="00715C29"/>
    <w:rsid w:val="00716616"/>
    <w:rsid w:val="007171E6"/>
    <w:rsid w:val="007201DA"/>
    <w:rsid w:val="007217E0"/>
    <w:rsid w:val="00721B25"/>
    <w:rsid w:val="00723AE3"/>
    <w:rsid w:val="00724146"/>
    <w:rsid w:val="00724F42"/>
    <w:rsid w:val="007256AF"/>
    <w:rsid w:val="00726493"/>
    <w:rsid w:val="00726BA2"/>
    <w:rsid w:val="00727087"/>
    <w:rsid w:val="0072791D"/>
    <w:rsid w:val="00727F28"/>
    <w:rsid w:val="007302E3"/>
    <w:rsid w:val="007306C5"/>
    <w:rsid w:val="00730C5C"/>
    <w:rsid w:val="0073140F"/>
    <w:rsid w:val="007328D7"/>
    <w:rsid w:val="00732ECE"/>
    <w:rsid w:val="007337E4"/>
    <w:rsid w:val="00734F3D"/>
    <w:rsid w:val="007359B3"/>
    <w:rsid w:val="007361A7"/>
    <w:rsid w:val="00736683"/>
    <w:rsid w:val="00736E34"/>
    <w:rsid w:val="007372F8"/>
    <w:rsid w:val="007377ED"/>
    <w:rsid w:val="00737B7A"/>
    <w:rsid w:val="007401C6"/>
    <w:rsid w:val="007406A9"/>
    <w:rsid w:val="00740BA1"/>
    <w:rsid w:val="0074194A"/>
    <w:rsid w:val="00741C90"/>
    <w:rsid w:val="007425FE"/>
    <w:rsid w:val="0074420B"/>
    <w:rsid w:val="007448B4"/>
    <w:rsid w:val="00744E19"/>
    <w:rsid w:val="00745D1B"/>
    <w:rsid w:val="00745D83"/>
    <w:rsid w:val="007465E4"/>
    <w:rsid w:val="0074662E"/>
    <w:rsid w:val="007468E0"/>
    <w:rsid w:val="007470E4"/>
    <w:rsid w:val="00747DB4"/>
    <w:rsid w:val="00750A42"/>
    <w:rsid w:val="00750ADE"/>
    <w:rsid w:val="007512FF"/>
    <w:rsid w:val="00751BB9"/>
    <w:rsid w:val="00752333"/>
    <w:rsid w:val="007528FF"/>
    <w:rsid w:val="007539CB"/>
    <w:rsid w:val="00755B56"/>
    <w:rsid w:val="00756CC9"/>
    <w:rsid w:val="00760932"/>
    <w:rsid w:val="00760C04"/>
    <w:rsid w:val="00760FA2"/>
    <w:rsid w:val="00761248"/>
    <w:rsid w:val="00761792"/>
    <w:rsid w:val="00761BDD"/>
    <w:rsid w:val="00762BAF"/>
    <w:rsid w:val="00762E2F"/>
    <w:rsid w:val="00763B87"/>
    <w:rsid w:val="007647FD"/>
    <w:rsid w:val="00766C9F"/>
    <w:rsid w:val="00766FDD"/>
    <w:rsid w:val="0076724D"/>
    <w:rsid w:val="007706DE"/>
    <w:rsid w:val="00772B33"/>
    <w:rsid w:val="00772C62"/>
    <w:rsid w:val="00773302"/>
    <w:rsid w:val="00773785"/>
    <w:rsid w:val="00774364"/>
    <w:rsid w:val="00774924"/>
    <w:rsid w:val="007749EE"/>
    <w:rsid w:val="00774D99"/>
    <w:rsid w:val="00775CBB"/>
    <w:rsid w:val="00775EB1"/>
    <w:rsid w:val="007761FD"/>
    <w:rsid w:val="00776429"/>
    <w:rsid w:val="00776A1B"/>
    <w:rsid w:val="00777621"/>
    <w:rsid w:val="00777702"/>
    <w:rsid w:val="007777C9"/>
    <w:rsid w:val="00777A99"/>
    <w:rsid w:val="00777BDB"/>
    <w:rsid w:val="00780064"/>
    <w:rsid w:val="00780FCC"/>
    <w:rsid w:val="0078125D"/>
    <w:rsid w:val="00781D9A"/>
    <w:rsid w:val="007826DD"/>
    <w:rsid w:val="0078375C"/>
    <w:rsid w:val="0078519C"/>
    <w:rsid w:val="00785450"/>
    <w:rsid w:val="00786842"/>
    <w:rsid w:val="00787D2B"/>
    <w:rsid w:val="00787D35"/>
    <w:rsid w:val="007902B9"/>
    <w:rsid w:val="0079054D"/>
    <w:rsid w:val="00791339"/>
    <w:rsid w:val="00791726"/>
    <w:rsid w:val="00792C66"/>
    <w:rsid w:val="00792CFF"/>
    <w:rsid w:val="007934FF"/>
    <w:rsid w:val="00794D1A"/>
    <w:rsid w:val="00795878"/>
    <w:rsid w:val="00796AE6"/>
    <w:rsid w:val="00796C5E"/>
    <w:rsid w:val="00796F94"/>
    <w:rsid w:val="00797AEF"/>
    <w:rsid w:val="007A01DD"/>
    <w:rsid w:val="007A2EF0"/>
    <w:rsid w:val="007A31AE"/>
    <w:rsid w:val="007A3242"/>
    <w:rsid w:val="007A3872"/>
    <w:rsid w:val="007A4285"/>
    <w:rsid w:val="007A4E9A"/>
    <w:rsid w:val="007A6586"/>
    <w:rsid w:val="007A6AA3"/>
    <w:rsid w:val="007A6BFE"/>
    <w:rsid w:val="007A7ADE"/>
    <w:rsid w:val="007A7C1F"/>
    <w:rsid w:val="007B061D"/>
    <w:rsid w:val="007B0FAA"/>
    <w:rsid w:val="007B11C3"/>
    <w:rsid w:val="007B1600"/>
    <w:rsid w:val="007B2F07"/>
    <w:rsid w:val="007B38E6"/>
    <w:rsid w:val="007B44EF"/>
    <w:rsid w:val="007B54E1"/>
    <w:rsid w:val="007B5705"/>
    <w:rsid w:val="007B6427"/>
    <w:rsid w:val="007C010A"/>
    <w:rsid w:val="007C0BD1"/>
    <w:rsid w:val="007C1332"/>
    <w:rsid w:val="007C2053"/>
    <w:rsid w:val="007C2464"/>
    <w:rsid w:val="007C25D6"/>
    <w:rsid w:val="007C2CA7"/>
    <w:rsid w:val="007C3373"/>
    <w:rsid w:val="007C37DD"/>
    <w:rsid w:val="007C395A"/>
    <w:rsid w:val="007C39F5"/>
    <w:rsid w:val="007C49E2"/>
    <w:rsid w:val="007C5A54"/>
    <w:rsid w:val="007C5BE1"/>
    <w:rsid w:val="007C719D"/>
    <w:rsid w:val="007C7A92"/>
    <w:rsid w:val="007D0B03"/>
    <w:rsid w:val="007D0BED"/>
    <w:rsid w:val="007D0CE8"/>
    <w:rsid w:val="007D0D48"/>
    <w:rsid w:val="007D0DCB"/>
    <w:rsid w:val="007D12EF"/>
    <w:rsid w:val="007D1E3F"/>
    <w:rsid w:val="007D1F8E"/>
    <w:rsid w:val="007D23BF"/>
    <w:rsid w:val="007D2690"/>
    <w:rsid w:val="007D2BE5"/>
    <w:rsid w:val="007D37D0"/>
    <w:rsid w:val="007D5241"/>
    <w:rsid w:val="007D5D50"/>
    <w:rsid w:val="007D70B0"/>
    <w:rsid w:val="007D735E"/>
    <w:rsid w:val="007D7583"/>
    <w:rsid w:val="007D761F"/>
    <w:rsid w:val="007D7660"/>
    <w:rsid w:val="007D7B40"/>
    <w:rsid w:val="007E05FB"/>
    <w:rsid w:val="007E16D0"/>
    <w:rsid w:val="007E17CA"/>
    <w:rsid w:val="007E1911"/>
    <w:rsid w:val="007E2423"/>
    <w:rsid w:val="007E270B"/>
    <w:rsid w:val="007E334B"/>
    <w:rsid w:val="007E3C8C"/>
    <w:rsid w:val="007E3D4A"/>
    <w:rsid w:val="007E3E3D"/>
    <w:rsid w:val="007E4680"/>
    <w:rsid w:val="007E7D22"/>
    <w:rsid w:val="007F03CE"/>
    <w:rsid w:val="007F0552"/>
    <w:rsid w:val="007F0688"/>
    <w:rsid w:val="007F0EB9"/>
    <w:rsid w:val="007F18B6"/>
    <w:rsid w:val="007F37F4"/>
    <w:rsid w:val="007F3ED7"/>
    <w:rsid w:val="007F461A"/>
    <w:rsid w:val="007F5BCD"/>
    <w:rsid w:val="007F7041"/>
    <w:rsid w:val="007F7754"/>
    <w:rsid w:val="007F79C0"/>
    <w:rsid w:val="00800219"/>
    <w:rsid w:val="00800C0C"/>
    <w:rsid w:val="0080104E"/>
    <w:rsid w:val="0080140C"/>
    <w:rsid w:val="00801B06"/>
    <w:rsid w:val="00802A6D"/>
    <w:rsid w:val="00802D70"/>
    <w:rsid w:val="0080327D"/>
    <w:rsid w:val="00803300"/>
    <w:rsid w:val="00804384"/>
    <w:rsid w:val="00804DB4"/>
    <w:rsid w:val="00805681"/>
    <w:rsid w:val="00805A3E"/>
    <w:rsid w:val="00806A6E"/>
    <w:rsid w:val="00807A38"/>
    <w:rsid w:val="00807EEC"/>
    <w:rsid w:val="0081056D"/>
    <w:rsid w:val="00810F4E"/>
    <w:rsid w:val="00811CC9"/>
    <w:rsid w:val="0081243B"/>
    <w:rsid w:val="008132FD"/>
    <w:rsid w:val="00813E33"/>
    <w:rsid w:val="00814C9C"/>
    <w:rsid w:val="00814E77"/>
    <w:rsid w:val="008150D9"/>
    <w:rsid w:val="0081628E"/>
    <w:rsid w:val="008172C6"/>
    <w:rsid w:val="008205EF"/>
    <w:rsid w:val="008206CE"/>
    <w:rsid w:val="00820990"/>
    <w:rsid w:val="008211EF"/>
    <w:rsid w:val="0082182E"/>
    <w:rsid w:val="00822B92"/>
    <w:rsid w:val="00823AC3"/>
    <w:rsid w:val="008241E9"/>
    <w:rsid w:val="008252C2"/>
    <w:rsid w:val="00825B6A"/>
    <w:rsid w:val="00825BFF"/>
    <w:rsid w:val="0082610F"/>
    <w:rsid w:val="008267CE"/>
    <w:rsid w:val="00826812"/>
    <w:rsid w:val="00827130"/>
    <w:rsid w:val="0082771B"/>
    <w:rsid w:val="00830582"/>
    <w:rsid w:val="00830D30"/>
    <w:rsid w:val="00830DC9"/>
    <w:rsid w:val="00830F19"/>
    <w:rsid w:val="00831255"/>
    <w:rsid w:val="0083149C"/>
    <w:rsid w:val="00832C5C"/>
    <w:rsid w:val="00833E13"/>
    <w:rsid w:val="0083431E"/>
    <w:rsid w:val="008344EA"/>
    <w:rsid w:val="008345A2"/>
    <w:rsid w:val="00835707"/>
    <w:rsid w:val="008366A7"/>
    <w:rsid w:val="00836F94"/>
    <w:rsid w:val="008372DC"/>
    <w:rsid w:val="0084007C"/>
    <w:rsid w:val="008400D0"/>
    <w:rsid w:val="00840325"/>
    <w:rsid w:val="008436E4"/>
    <w:rsid w:val="00843922"/>
    <w:rsid w:val="008442FE"/>
    <w:rsid w:val="00844FC0"/>
    <w:rsid w:val="008463B2"/>
    <w:rsid w:val="00847152"/>
    <w:rsid w:val="008520A7"/>
    <w:rsid w:val="00852EB6"/>
    <w:rsid w:val="0085315A"/>
    <w:rsid w:val="008532B9"/>
    <w:rsid w:val="00853339"/>
    <w:rsid w:val="008534AB"/>
    <w:rsid w:val="00853DF8"/>
    <w:rsid w:val="00854272"/>
    <w:rsid w:val="008544F4"/>
    <w:rsid w:val="0085489A"/>
    <w:rsid w:val="00854AD5"/>
    <w:rsid w:val="0085535C"/>
    <w:rsid w:val="00855BA2"/>
    <w:rsid w:val="00855DA5"/>
    <w:rsid w:val="00856322"/>
    <w:rsid w:val="0085653B"/>
    <w:rsid w:val="00860657"/>
    <w:rsid w:val="00860FAF"/>
    <w:rsid w:val="008621F4"/>
    <w:rsid w:val="008625B9"/>
    <w:rsid w:val="00862871"/>
    <w:rsid w:val="00862BA0"/>
    <w:rsid w:val="00862FEE"/>
    <w:rsid w:val="00863362"/>
    <w:rsid w:val="00863808"/>
    <w:rsid w:val="00863BCD"/>
    <w:rsid w:val="0086439D"/>
    <w:rsid w:val="0086500E"/>
    <w:rsid w:val="00865096"/>
    <w:rsid w:val="0086532F"/>
    <w:rsid w:val="00865B6F"/>
    <w:rsid w:val="008661D1"/>
    <w:rsid w:val="008665CD"/>
    <w:rsid w:val="008700DC"/>
    <w:rsid w:val="0087019F"/>
    <w:rsid w:val="008702E1"/>
    <w:rsid w:val="00870C7D"/>
    <w:rsid w:val="00871AC5"/>
    <w:rsid w:val="00871BBC"/>
    <w:rsid w:val="00871CFA"/>
    <w:rsid w:val="008738D4"/>
    <w:rsid w:val="008754B8"/>
    <w:rsid w:val="00875762"/>
    <w:rsid w:val="00876DB0"/>
    <w:rsid w:val="00876E19"/>
    <w:rsid w:val="008771B6"/>
    <w:rsid w:val="0087796C"/>
    <w:rsid w:val="00877EDC"/>
    <w:rsid w:val="00882408"/>
    <w:rsid w:val="008834EA"/>
    <w:rsid w:val="008837CE"/>
    <w:rsid w:val="00883CA3"/>
    <w:rsid w:val="00883CC3"/>
    <w:rsid w:val="00884011"/>
    <w:rsid w:val="00884D40"/>
    <w:rsid w:val="00884D55"/>
    <w:rsid w:val="00885CFF"/>
    <w:rsid w:val="00885FDF"/>
    <w:rsid w:val="00886468"/>
    <w:rsid w:val="00886B52"/>
    <w:rsid w:val="00886F8E"/>
    <w:rsid w:val="00886FB0"/>
    <w:rsid w:val="0088768E"/>
    <w:rsid w:val="0088770E"/>
    <w:rsid w:val="00890AE4"/>
    <w:rsid w:val="00890DC4"/>
    <w:rsid w:val="00890E0B"/>
    <w:rsid w:val="0089112F"/>
    <w:rsid w:val="008912C8"/>
    <w:rsid w:val="0089183F"/>
    <w:rsid w:val="00891F3F"/>
    <w:rsid w:val="008920FE"/>
    <w:rsid w:val="00892B7D"/>
    <w:rsid w:val="00892D60"/>
    <w:rsid w:val="00893610"/>
    <w:rsid w:val="008939D0"/>
    <w:rsid w:val="00893BE2"/>
    <w:rsid w:val="0089496A"/>
    <w:rsid w:val="00896052"/>
    <w:rsid w:val="008971F7"/>
    <w:rsid w:val="008974F3"/>
    <w:rsid w:val="00897D01"/>
    <w:rsid w:val="008A05C3"/>
    <w:rsid w:val="008A1E21"/>
    <w:rsid w:val="008A2A64"/>
    <w:rsid w:val="008A38B6"/>
    <w:rsid w:val="008A6336"/>
    <w:rsid w:val="008A67A9"/>
    <w:rsid w:val="008A6AE0"/>
    <w:rsid w:val="008A7209"/>
    <w:rsid w:val="008B0481"/>
    <w:rsid w:val="008B1CEA"/>
    <w:rsid w:val="008B21F7"/>
    <w:rsid w:val="008B262D"/>
    <w:rsid w:val="008B2B07"/>
    <w:rsid w:val="008B471C"/>
    <w:rsid w:val="008B5266"/>
    <w:rsid w:val="008B5A06"/>
    <w:rsid w:val="008B6A14"/>
    <w:rsid w:val="008B6FBB"/>
    <w:rsid w:val="008B7072"/>
    <w:rsid w:val="008C212D"/>
    <w:rsid w:val="008C2370"/>
    <w:rsid w:val="008C3700"/>
    <w:rsid w:val="008C3961"/>
    <w:rsid w:val="008C3C1A"/>
    <w:rsid w:val="008C45F1"/>
    <w:rsid w:val="008C4945"/>
    <w:rsid w:val="008C4D88"/>
    <w:rsid w:val="008C69D2"/>
    <w:rsid w:val="008C6ABF"/>
    <w:rsid w:val="008C7148"/>
    <w:rsid w:val="008C7B47"/>
    <w:rsid w:val="008D1104"/>
    <w:rsid w:val="008D1356"/>
    <w:rsid w:val="008D1C61"/>
    <w:rsid w:val="008D251A"/>
    <w:rsid w:val="008D2A95"/>
    <w:rsid w:val="008D2D64"/>
    <w:rsid w:val="008D37DA"/>
    <w:rsid w:val="008D3E0E"/>
    <w:rsid w:val="008D478D"/>
    <w:rsid w:val="008D4859"/>
    <w:rsid w:val="008D4A87"/>
    <w:rsid w:val="008D5E11"/>
    <w:rsid w:val="008D6B9C"/>
    <w:rsid w:val="008D7295"/>
    <w:rsid w:val="008D73F7"/>
    <w:rsid w:val="008D7E41"/>
    <w:rsid w:val="008E089E"/>
    <w:rsid w:val="008E08C6"/>
    <w:rsid w:val="008E1128"/>
    <w:rsid w:val="008E16E1"/>
    <w:rsid w:val="008E1885"/>
    <w:rsid w:val="008E1BD3"/>
    <w:rsid w:val="008E3A31"/>
    <w:rsid w:val="008E3B95"/>
    <w:rsid w:val="008E431A"/>
    <w:rsid w:val="008E491D"/>
    <w:rsid w:val="008E4F33"/>
    <w:rsid w:val="008E6B36"/>
    <w:rsid w:val="008E7A19"/>
    <w:rsid w:val="008F0410"/>
    <w:rsid w:val="008F0538"/>
    <w:rsid w:val="008F05F8"/>
    <w:rsid w:val="008F0DB1"/>
    <w:rsid w:val="008F0E37"/>
    <w:rsid w:val="008F0F95"/>
    <w:rsid w:val="008F102B"/>
    <w:rsid w:val="008F1341"/>
    <w:rsid w:val="008F17DF"/>
    <w:rsid w:val="008F2EC6"/>
    <w:rsid w:val="008F34B0"/>
    <w:rsid w:val="008F3652"/>
    <w:rsid w:val="008F3DC6"/>
    <w:rsid w:val="008F3E2A"/>
    <w:rsid w:val="008F574C"/>
    <w:rsid w:val="008F698B"/>
    <w:rsid w:val="008F73AD"/>
    <w:rsid w:val="008F74D9"/>
    <w:rsid w:val="008F7880"/>
    <w:rsid w:val="0090036E"/>
    <w:rsid w:val="009014CE"/>
    <w:rsid w:val="00901A25"/>
    <w:rsid w:val="00902EC6"/>
    <w:rsid w:val="00903715"/>
    <w:rsid w:val="009037CE"/>
    <w:rsid w:val="00903918"/>
    <w:rsid w:val="00903C46"/>
    <w:rsid w:val="00904B70"/>
    <w:rsid w:val="00905213"/>
    <w:rsid w:val="0090568E"/>
    <w:rsid w:val="00905C1A"/>
    <w:rsid w:val="00906169"/>
    <w:rsid w:val="009063D9"/>
    <w:rsid w:val="009072DB"/>
    <w:rsid w:val="009079A9"/>
    <w:rsid w:val="00911019"/>
    <w:rsid w:val="00911075"/>
    <w:rsid w:val="00912A4E"/>
    <w:rsid w:val="00912D21"/>
    <w:rsid w:val="00913388"/>
    <w:rsid w:val="009141B5"/>
    <w:rsid w:val="0091464B"/>
    <w:rsid w:val="0091478D"/>
    <w:rsid w:val="0091491D"/>
    <w:rsid w:val="00914A32"/>
    <w:rsid w:val="009155BE"/>
    <w:rsid w:val="0091763E"/>
    <w:rsid w:val="00921058"/>
    <w:rsid w:val="00921918"/>
    <w:rsid w:val="0092191D"/>
    <w:rsid w:val="009219A5"/>
    <w:rsid w:val="0092226A"/>
    <w:rsid w:val="00922ADB"/>
    <w:rsid w:val="00923A21"/>
    <w:rsid w:val="00923BE7"/>
    <w:rsid w:val="00924B5A"/>
    <w:rsid w:val="00925814"/>
    <w:rsid w:val="00925AF3"/>
    <w:rsid w:val="00925B1D"/>
    <w:rsid w:val="00926678"/>
    <w:rsid w:val="00930BB6"/>
    <w:rsid w:val="00931CFF"/>
    <w:rsid w:val="0093200B"/>
    <w:rsid w:val="0093281A"/>
    <w:rsid w:val="00932BD3"/>
    <w:rsid w:val="00932D92"/>
    <w:rsid w:val="00932F6C"/>
    <w:rsid w:val="00935264"/>
    <w:rsid w:val="00935878"/>
    <w:rsid w:val="0093627A"/>
    <w:rsid w:val="00936695"/>
    <w:rsid w:val="0093678A"/>
    <w:rsid w:val="00936BE6"/>
    <w:rsid w:val="00937913"/>
    <w:rsid w:val="0093799A"/>
    <w:rsid w:val="0094034D"/>
    <w:rsid w:val="009404A5"/>
    <w:rsid w:val="00940591"/>
    <w:rsid w:val="00940AFF"/>
    <w:rsid w:val="009413AD"/>
    <w:rsid w:val="0094162B"/>
    <w:rsid w:val="00941F89"/>
    <w:rsid w:val="00942663"/>
    <w:rsid w:val="00944143"/>
    <w:rsid w:val="009444E4"/>
    <w:rsid w:val="0094490C"/>
    <w:rsid w:val="00944DC9"/>
    <w:rsid w:val="00945267"/>
    <w:rsid w:val="00946204"/>
    <w:rsid w:val="00946E73"/>
    <w:rsid w:val="00947652"/>
    <w:rsid w:val="0095106E"/>
    <w:rsid w:val="009518F5"/>
    <w:rsid w:val="00952307"/>
    <w:rsid w:val="00954DB0"/>
    <w:rsid w:val="00954EE3"/>
    <w:rsid w:val="009550BB"/>
    <w:rsid w:val="0095573A"/>
    <w:rsid w:val="00955B86"/>
    <w:rsid w:val="00955BBF"/>
    <w:rsid w:val="00955C78"/>
    <w:rsid w:val="00956012"/>
    <w:rsid w:val="00956374"/>
    <w:rsid w:val="0095683E"/>
    <w:rsid w:val="0095781B"/>
    <w:rsid w:val="00957F52"/>
    <w:rsid w:val="00961E3D"/>
    <w:rsid w:val="00961F90"/>
    <w:rsid w:val="00962568"/>
    <w:rsid w:val="0096521D"/>
    <w:rsid w:val="009654C5"/>
    <w:rsid w:val="009658A4"/>
    <w:rsid w:val="00965927"/>
    <w:rsid w:val="00966012"/>
    <w:rsid w:val="0096618C"/>
    <w:rsid w:val="009666FA"/>
    <w:rsid w:val="00967224"/>
    <w:rsid w:val="009704F9"/>
    <w:rsid w:val="00970AF4"/>
    <w:rsid w:val="00970DC4"/>
    <w:rsid w:val="00970F0A"/>
    <w:rsid w:val="0097118A"/>
    <w:rsid w:val="00971356"/>
    <w:rsid w:val="0097376A"/>
    <w:rsid w:val="009746CC"/>
    <w:rsid w:val="00975136"/>
    <w:rsid w:val="009755CE"/>
    <w:rsid w:val="0097658A"/>
    <w:rsid w:val="0097786F"/>
    <w:rsid w:val="00977ADD"/>
    <w:rsid w:val="00977BFA"/>
    <w:rsid w:val="00980EC2"/>
    <w:rsid w:val="00982445"/>
    <w:rsid w:val="0098618F"/>
    <w:rsid w:val="00986786"/>
    <w:rsid w:val="009869B7"/>
    <w:rsid w:val="00987121"/>
    <w:rsid w:val="00987A33"/>
    <w:rsid w:val="00987A7E"/>
    <w:rsid w:val="00990AE1"/>
    <w:rsid w:val="00990B79"/>
    <w:rsid w:val="00991827"/>
    <w:rsid w:val="009922D2"/>
    <w:rsid w:val="00993609"/>
    <w:rsid w:val="00993E6D"/>
    <w:rsid w:val="00993F8E"/>
    <w:rsid w:val="00994777"/>
    <w:rsid w:val="0099618E"/>
    <w:rsid w:val="00996F43"/>
    <w:rsid w:val="00996F77"/>
    <w:rsid w:val="00997E0C"/>
    <w:rsid w:val="009A0078"/>
    <w:rsid w:val="009A012C"/>
    <w:rsid w:val="009A0904"/>
    <w:rsid w:val="009A0B18"/>
    <w:rsid w:val="009A23E2"/>
    <w:rsid w:val="009A24AC"/>
    <w:rsid w:val="009A36AE"/>
    <w:rsid w:val="009A3C46"/>
    <w:rsid w:val="009A417D"/>
    <w:rsid w:val="009A5916"/>
    <w:rsid w:val="009A5E10"/>
    <w:rsid w:val="009A6276"/>
    <w:rsid w:val="009A62CD"/>
    <w:rsid w:val="009A6881"/>
    <w:rsid w:val="009A72F7"/>
    <w:rsid w:val="009B0352"/>
    <w:rsid w:val="009B1E12"/>
    <w:rsid w:val="009B2931"/>
    <w:rsid w:val="009B3041"/>
    <w:rsid w:val="009B4230"/>
    <w:rsid w:val="009B4984"/>
    <w:rsid w:val="009B4CA2"/>
    <w:rsid w:val="009B4E60"/>
    <w:rsid w:val="009B707D"/>
    <w:rsid w:val="009B7492"/>
    <w:rsid w:val="009B77AC"/>
    <w:rsid w:val="009B7B8F"/>
    <w:rsid w:val="009C17FF"/>
    <w:rsid w:val="009C1CD4"/>
    <w:rsid w:val="009C1F42"/>
    <w:rsid w:val="009C21A0"/>
    <w:rsid w:val="009C2A70"/>
    <w:rsid w:val="009C49D4"/>
    <w:rsid w:val="009C4ECA"/>
    <w:rsid w:val="009C512F"/>
    <w:rsid w:val="009C532F"/>
    <w:rsid w:val="009C55EE"/>
    <w:rsid w:val="009C6B3D"/>
    <w:rsid w:val="009C6F3F"/>
    <w:rsid w:val="009C78F1"/>
    <w:rsid w:val="009C7D59"/>
    <w:rsid w:val="009D0849"/>
    <w:rsid w:val="009D0EB5"/>
    <w:rsid w:val="009D3A0F"/>
    <w:rsid w:val="009D536B"/>
    <w:rsid w:val="009D62DE"/>
    <w:rsid w:val="009D659E"/>
    <w:rsid w:val="009D6690"/>
    <w:rsid w:val="009D6A31"/>
    <w:rsid w:val="009D73BE"/>
    <w:rsid w:val="009D784C"/>
    <w:rsid w:val="009D7B07"/>
    <w:rsid w:val="009E0235"/>
    <w:rsid w:val="009E067F"/>
    <w:rsid w:val="009E0AA3"/>
    <w:rsid w:val="009E120B"/>
    <w:rsid w:val="009E1265"/>
    <w:rsid w:val="009E159E"/>
    <w:rsid w:val="009E18E8"/>
    <w:rsid w:val="009E28F4"/>
    <w:rsid w:val="009E2EEA"/>
    <w:rsid w:val="009E3079"/>
    <w:rsid w:val="009E3704"/>
    <w:rsid w:val="009E3B0F"/>
    <w:rsid w:val="009E4982"/>
    <w:rsid w:val="009E4BCA"/>
    <w:rsid w:val="009E4BF3"/>
    <w:rsid w:val="009E56DA"/>
    <w:rsid w:val="009E5968"/>
    <w:rsid w:val="009E641C"/>
    <w:rsid w:val="009F05C7"/>
    <w:rsid w:val="009F159B"/>
    <w:rsid w:val="009F176C"/>
    <w:rsid w:val="009F1A67"/>
    <w:rsid w:val="009F1FBF"/>
    <w:rsid w:val="009F2542"/>
    <w:rsid w:val="009F556F"/>
    <w:rsid w:val="009F68B0"/>
    <w:rsid w:val="009F6DBE"/>
    <w:rsid w:val="009F6DCF"/>
    <w:rsid w:val="009F6E24"/>
    <w:rsid w:val="009F7324"/>
    <w:rsid w:val="009F74D8"/>
    <w:rsid w:val="00A00F3B"/>
    <w:rsid w:val="00A00F7C"/>
    <w:rsid w:val="00A00FAA"/>
    <w:rsid w:val="00A01403"/>
    <w:rsid w:val="00A02417"/>
    <w:rsid w:val="00A02FCB"/>
    <w:rsid w:val="00A03314"/>
    <w:rsid w:val="00A037C9"/>
    <w:rsid w:val="00A03988"/>
    <w:rsid w:val="00A04B5F"/>
    <w:rsid w:val="00A04C19"/>
    <w:rsid w:val="00A0530E"/>
    <w:rsid w:val="00A05765"/>
    <w:rsid w:val="00A05A2B"/>
    <w:rsid w:val="00A05EEE"/>
    <w:rsid w:val="00A06120"/>
    <w:rsid w:val="00A063A5"/>
    <w:rsid w:val="00A06716"/>
    <w:rsid w:val="00A07DFE"/>
    <w:rsid w:val="00A10325"/>
    <w:rsid w:val="00A10A86"/>
    <w:rsid w:val="00A11E86"/>
    <w:rsid w:val="00A12940"/>
    <w:rsid w:val="00A12A82"/>
    <w:rsid w:val="00A135F3"/>
    <w:rsid w:val="00A13E28"/>
    <w:rsid w:val="00A13EA6"/>
    <w:rsid w:val="00A13F2A"/>
    <w:rsid w:val="00A14EF0"/>
    <w:rsid w:val="00A15614"/>
    <w:rsid w:val="00A15BD1"/>
    <w:rsid w:val="00A1605D"/>
    <w:rsid w:val="00A16FBA"/>
    <w:rsid w:val="00A17C01"/>
    <w:rsid w:val="00A2225B"/>
    <w:rsid w:val="00A22BC7"/>
    <w:rsid w:val="00A2351A"/>
    <w:rsid w:val="00A23916"/>
    <w:rsid w:val="00A23E79"/>
    <w:rsid w:val="00A24223"/>
    <w:rsid w:val="00A24365"/>
    <w:rsid w:val="00A2528B"/>
    <w:rsid w:val="00A26193"/>
    <w:rsid w:val="00A2753E"/>
    <w:rsid w:val="00A30D33"/>
    <w:rsid w:val="00A31568"/>
    <w:rsid w:val="00A318F8"/>
    <w:rsid w:val="00A31A8D"/>
    <w:rsid w:val="00A31AB4"/>
    <w:rsid w:val="00A324FA"/>
    <w:rsid w:val="00A33028"/>
    <w:rsid w:val="00A33E4C"/>
    <w:rsid w:val="00A346B7"/>
    <w:rsid w:val="00A34863"/>
    <w:rsid w:val="00A36F76"/>
    <w:rsid w:val="00A376E3"/>
    <w:rsid w:val="00A378FA"/>
    <w:rsid w:val="00A379E0"/>
    <w:rsid w:val="00A37ED1"/>
    <w:rsid w:val="00A4006D"/>
    <w:rsid w:val="00A410E8"/>
    <w:rsid w:val="00A4155B"/>
    <w:rsid w:val="00A41D80"/>
    <w:rsid w:val="00A42CD7"/>
    <w:rsid w:val="00A4353E"/>
    <w:rsid w:val="00A436F1"/>
    <w:rsid w:val="00A44207"/>
    <w:rsid w:val="00A45789"/>
    <w:rsid w:val="00A45F2F"/>
    <w:rsid w:val="00A46167"/>
    <w:rsid w:val="00A47313"/>
    <w:rsid w:val="00A47589"/>
    <w:rsid w:val="00A47A6A"/>
    <w:rsid w:val="00A47AFB"/>
    <w:rsid w:val="00A47E70"/>
    <w:rsid w:val="00A5010C"/>
    <w:rsid w:val="00A50FAF"/>
    <w:rsid w:val="00A51C48"/>
    <w:rsid w:val="00A51C89"/>
    <w:rsid w:val="00A53C5D"/>
    <w:rsid w:val="00A546E3"/>
    <w:rsid w:val="00A54CD7"/>
    <w:rsid w:val="00A55D81"/>
    <w:rsid w:val="00A5695C"/>
    <w:rsid w:val="00A60401"/>
    <w:rsid w:val="00A60481"/>
    <w:rsid w:val="00A629AC"/>
    <w:rsid w:val="00A62E05"/>
    <w:rsid w:val="00A645FE"/>
    <w:rsid w:val="00A64D7A"/>
    <w:rsid w:val="00A64E5B"/>
    <w:rsid w:val="00A65093"/>
    <w:rsid w:val="00A65180"/>
    <w:rsid w:val="00A6533A"/>
    <w:rsid w:val="00A66037"/>
    <w:rsid w:val="00A66793"/>
    <w:rsid w:val="00A67A9D"/>
    <w:rsid w:val="00A701CA"/>
    <w:rsid w:val="00A702DB"/>
    <w:rsid w:val="00A70D2A"/>
    <w:rsid w:val="00A71C1D"/>
    <w:rsid w:val="00A721A7"/>
    <w:rsid w:val="00A73A7A"/>
    <w:rsid w:val="00A759F3"/>
    <w:rsid w:val="00A75A04"/>
    <w:rsid w:val="00A75A6B"/>
    <w:rsid w:val="00A769EB"/>
    <w:rsid w:val="00A773EC"/>
    <w:rsid w:val="00A77DFA"/>
    <w:rsid w:val="00A77E14"/>
    <w:rsid w:val="00A81021"/>
    <w:rsid w:val="00A814F5"/>
    <w:rsid w:val="00A82112"/>
    <w:rsid w:val="00A82E24"/>
    <w:rsid w:val="00A82FFF"/>
    <w:rsid w:val="00A83EBC"/>
    <w:rsid w:val="00A873CB"/>
    <w:rsid w:val="00A87520"/>
    <w:rsid w:val="00A87C41"/>
    <w:rsid w:val="00A9033B"/>
    <w:rsid w:val="00A90EE4"/>
    <w:rsid w:val="00A91264"/>
    <w:rsid w:val="00A91620"/>
    <w:rsid w:val="00A91ABB"/>
    <w:rsid w:val="00A92D2D"/>
    <w:rsid w:val="00A92E85"/>
    <w:rsid w:val="00A93E68"/>
    <w:rsid w:val="00A93EF6"/>
    <w:rsid w:val="00A95E29"/>
    <w:rsid w:val="00A96002"/>
    <w:rsid w:val="00A97B57"/>
    <w:rsid w:val="00AA0219"/>
    <w:rsid w:val="00AA03C6"/>
    <w:rsid w:val="00AA0DFC"/>
    <w:rsid w:val="00AA0ECD"/>
    <w:rsid w:val="00AA152B"/>
    <w:rsid w:val="00AA1CCB"/>
    <w:rsid w:val="00AA25D4"/>
    <w:rsid w:val="00AA2989"/>
    <w:rsid w:val="00AA2A12"/>
    <w:rsid w:val="00AA361A"/>
    <w:rsid w:val="00AA4872"/>
    <w:rsid w:val="00AA49A1"/>
    <w:rsid w:val="00AA4B20"/>
    <w:rsid w:val="00AA50EF"/>
    <w:rsid w:val="00AA564E"/>
    <w:rsid w:val="00AA6225"/>
    <w:rsid w:val="00AA67AD"/>
    <w:rsid w:val="00AA691E"/>
    <w:rsid w:val="00AA71EB"/>
    <w:rsid w:val="00AA737C"/>
    <w:rsid w:val="00AA7791"/>
    <w:rsid w:val="00AA7DD9"/>
    <w:rsid w:val="00AB014D"/>
    <w:rsid w:val="00AB0441"/>
    <w:rsid w:val="00AB1E07"/>
    <w:rsid w:val="00AB271C"/>
    <w:rsid w:val="00AB29E3"/>
    <w:rsid w:val="00AB3095"/>
    <w:rsid w:val="00AB30B2"/>
    <w:rsid w:val="00AB37D2"/>
    <w:rsid w:val="00AB3E50"/>
    <w:rsid w:val="00AB3F1D"/>
    <w:rsid w:val="00AB485C"/>
    <w:rsid w:val="00AB4D5B"/>
    <w:rsid w:val="00AB5284"/>
    <w:rsid w:val="00AB55F2"/>
    <w:rsid w:val="00AB5A35"/>
    <w:rsid w:val="00AB69AF"/>
    <w:rsid w:val="00AC17FA"/>
    <w:rsid w:val="00AC205C"/>
    <w:rsid w:val="00AC2776"/>
    <w:rsid w:val="00AC400E"/>
    <w:rsid w:val="00AC582D"/>
    <w:rsid w:val="00AC64CB"/>
    <w:rsid w:val="00AC67E2"/>
    <w:rsid w:val="00AC6D2A"/>
    <w:rsid w:val="00AC7F73"/>
    <w:rsid w:val="00AD0071"/>
    <w:rsid w:val="00AD03F4"/>
    <w:rsid w:val="00AD104F"/>
    <w:rsid w:val="00AD229A"/>
    <w:rsid w:val="00AD25D2"/>
    <w:rsid w:val="00AD2E81"/>
    <w:rsid w:val="00AD46E1"/>
    <w:rsid w:val="00AD6D87"/>
    <w:rsid w:val="00AD7828"/>
    <w:rsid w:val="00AD7BC3"/>
    <w:rsid w:val="00AE0039"/>
    <w:rsid w:val="00AE02DD"/>
    <w:rsid w:val="00AE0378"/>
    <w:rsid w:val="00AE0AD6"/>
    <w:rsid w:val="00AE0E8D"/>
    <w:rsid w:val="00AE1715"/>
    <w:rsid w:val="00AE177D"/>
    <w:rsid w:val="00AE1AC8"/>
    <w:rsid w:val="00AE1C52"/>
    <w:rsid w:val="00AE20DF"/>
    <w:rsid w:val="00AE2246"/>
    <w:rsid w:val="00AE31B0"/>
    <w:rsid w:val="00AE4083"/>
    <w:rsid w:val="00AE450C"/>
    <w:rsid w:val="00AE5018"/>
    <w:rsid w:val="00AE7253"/>
    <w:rsid w:val="00AE76FB"/>
    <w:rsid w:val="00AE775F"/>
    <w:rsid w:val="00AE7CB2"/>
    <w:rsid w:val="00AF021F"/>
    <w:rsid w:val="00AF0388"/>
    <w:rsid w:val="00AF0B43"/>
    <w:rsid w:val="00AF0C5B"/>
    <w:rsid w:val="00AF2966"/>
    <w:rsid w:val="00AF35FB"/>
    <w:rsid w:val="00AF46BF"/>
    <w:rsid w:val="00AF4FB4"/>
    <w:rsid w:val="00AF5004"/>
    <w:rsid w:val="00AF54F3"/>
    <w:rsid w:val="00AF598B"/>
    <w:rsid w:val="00AF5E90"/>
    <w:rsid w:val="00B00459"/>
    <w:rsid w:val="00B00A58"/>
    <w:rsid w:val="00B00B9D"/>
    <w:rsid w:val="00B011D5"/>
    <w:rsid w:val="00B015FA"/>
    <w:rsid w:val="00B02AAD"/>
    <w:rsid w:val="00B0367E"/>
    <w:rsid w:val="00B0393B"/>
    <w:rsid w:val="00B040A4"/>
    <w:rsid w:val="00B04778"/>
    <w:rsid w:val="00B04F8D"/>
    <w:rsid w:val="00B05771"/>
    <w:rsid w:val="00B05AB1"/>
    <w:rsid w:val="00B05ACF"/>
    <w:rsid w:val="00B06879"/>
    <w:rsid w:val="00B06A98"/>
    <w:rsid w:val="00B0773A"/>
    <w:rsid w:val="00B10338"/>
    <w:rsid w:val="00B1050E"/>
    <w:rsid w:val="00B10C57"/>
    <w:rsid w:val="00B1185C"/>
    <w:rsid w:val="00B118A5"/>
    <w:rsid w:val="00B129AC"/>
    <w:rsid w:val="00B1312F"/>
    <w:rsid w:val="00B1358E"/>
    <w:rsid w:val="00B1370A"/>
    <w:rsid w:val="00B1372E"/>
    <w:rsid w:val="00B13998"/>
    <w:rsid w:val="00B13A62"/>
    <w:rsid w:val="00B13EE6"/>
    <w:rsid w:val="00B13F16"/>
    <w:rsid w:val="00B14849"/>
    <w:rsid w:val="00B14B34"/>
    <w:rsid w:val="00B17668"/>
    <w:rsid w:val="00B17E84"/>
    <w:rsid w:val="00B21531"/>
    <w:rsid w:val="00B2193D"/>
    <w:rsid w:val="00B21D50"/>
    <w:rsid w:val="00B226F3"/>
    <w:rsid w:val="00B2278C"/>
    <w:rsid w:val="00B22E59"/>
    <w:rsid w:val="00B230A1"/>
    <w:rsid w:val="00B23AD2"/>
    <w:rsid w:val="00B24454"/>
    <w:rsid w:val="00B25B1F"/>
    <w:rsid w:val="00B2623F"/>
    <w:rsid w:val="00B267DA"/>
    <w:rsid w:val="00B30A62"/>
    <w:rsid w:val="00B30AE2"/>
    <w:rsid w:val="00B30F20"/>
    <w:rsid w:val="00B311E9"/>
    <w:rsid w:val="00B3142C"/>
    <w:rsid w:val="00B318BF"/>
    <w:rsid w:val="00B31B41"/>
    <w:rsid w:val="00B33134"/>
    <w:rsid w:val="00B3354B"/>
    <w:rsid w:val="00B3423F"/>
    <w:rsid w:val="00B34453"/>
    <w:rsid w:val="00B347DD"/>
    <w:rsid w:val="00B34AE6"/>
    <w:rsid w:val="00B34C95"/>
    <w:rsid w:val="00B35A30"/>
    <w:rsid w:val="00B35C87"/>
    <w:rsid w:val="00B41B92"/>
    <w:rsid w:val="00B41E77"/>
    <w:rsid w:val="00B42016"/>
    <w:rsid w:val="00B420C2"/>
    <w:rsid w:val="00B432D2"/>
    <w:rsid w:val="00B43A05"/>
    <w:rsid w:val="00B43A56"/>
    <w:rsid w:val="00B4461F"/>
    <w:rsid w:val="00B459BA"/>
    <w:rsid w:val="00B46B19"/>
    <w:rsid w:val="00B47B48"/>
    <w:rsid w:val="00B47E10"/>
    <w:rsid w:val="00B5027E"/>
    <w:rsid w:val="00B51264"/>
    <w:rsid w:val="00B51E36"/>
    <w:rsid w:val="00B53693"/>
    <w:rsid w:val="00B53720"/>
    <w:rsid w:val="00B54E5C"/>
    <w:rsid w:val="00B55144"/>
    <w:rsid w:val="00B564C8"/>
    <w:rsid w:val="00B56D9D"/>
    <w:rsid w:val="00B57169"/>
    <w:rsid w:val="00B57A6A"/>
    <w:rsid w:val="00B60023"/>
    <w:rsid w:val="00B608E2"/>
    <w:rsid w:val="00B60EE6"/>
    <w:rsid w:val="00B6119B"/>
    <w:rsid w:val="00B614B1"/>
    <w:rsid w:val="00B61744"/>
    <w:rsid w:val="00B62355"/>
    <w:rsid w:val="00B6241B"/>
    <w:rsid w:val="00B62BE3"/>
    <w:rsid w:val="00B633F5"/>
    <w:rsid w:val="00B63D02"/>
    <w:rsid w:val="00B645CA"/>
    <w:rsid w:val="00B645FA"/>
    <w:rsid w:val="00B657C6"/>
    <w:rsid w:val="00B66721"/>
    <w:rsid w:val="00B66E6B"/>
    <w:rsid w:val="00B67421"/>
    <w:rsid w:val="00B70204"/>
    <w:rsid w:val="00B708E4"/>
    <w:rsid w:val="00B710F3"/>
    <w:rsid w:val="00B711FE"/>
    <w:rsid w:val="00B71685"/>
    <w:rsid w:val="00B7225B"/>
    <w:rsid w:val="00B72586"/>
    <w:rsid w:val="00B73A7F"/>
    <w:rsid w:val="00B74BD7"/>
    <w:rsid w:val="00B74D54"/>
    <w:rsid w:val="00B74FF6"/>
    <w:rsid w:val="00B763F7"/>
    <w:rsid w:val="00B76A28"/>
    <w:rsid w:val="00B76DA3"/>
    <w:rsid w:val="00B771A8"/>
    <w:rsid w:val="00B771B2"/>
    <w:rsid w:val="00B80EDB"/>
    <w:rsid w:val="00B8100B"/>
    <w:rsid w:val="00B8293D"/>
    <w:rsid w:val="00B83153"/>
    <w:rsid w:val="00B8392E"/>
    <w:rsid w:val="00B83E26"/>
    <w:rsid w:val="00B84188"/>
    <w:rsid w:val="00B84F71"/>
    <w:rsid w:val="00B8513F"/>
    <w:rsid w:val="00B85BBF"/>
    <w:rsid w:val="00B863B8"/>
    <w:rsid w:val="00B86CCB"/>
    <w:rsid w:val="00B90747"/>
    <w:rsid w:val="00B907C8"/>
    <w:rsid w:val="00B90BE2"/>
    <w:rsid w:val="00B919FC"/>
    <w:rsid w:val="00B91DC1"/>
    <w:rsid w:val="00B92111"/>
    <w:rsid w:val="00B92DF8"/>
    <w:rsid w:val="00B931BA"/>
    <w:rsid w:val="00B9345C"/>
    <w:rsid w:val="00B9347A"/>
    <w:rsid w:val="00B93694"/>
    <w:rsid w:val="00B93DF0"/>
    <w:rsid w:val="00B94C69"/>
    <w:rsid w:val="00B9543F"/>
    <w:rsid w:val="00B95561"/>
    <w:rsid w:val="00B95A3D"/>
    <w:rsid w:val="00B95EA1"/>
    <w:rsid w:val="00B9676C"/>
    <w:rsid w:val="00B97AF9"/>
    <w:rsid w:val="00BA008A"/>
    <w:rsid w:val="00BA01F9"/>
    <w:rsid w:val="00BA084E"/>
    <w:rsid w:val="00BA0A67"/>
    <w:rsid w:val="00BA0C8F"/>
    <w:rsid w:val="00BA1B24"/>
    <w:rsid w:val="00BA1B64"/>
    <w:rsid w:val="00BA2225"/>
    <w:rsid w:val="00BA23FC"/>
    <w:rsid w:val="00BA27E3"/>
    <w:rsid w:val="00BA2DC2"/>
    <w:rsid w:val="00BA310F"/>
    <w:rsid w:val="00BA3B47"/>
    <w:rsid w:val="00BA4F61"/>
    <w:rsid w:val="00BA5EB0"/>
    <w:rsid w:val="00BA5FA0"/>
    <w:rsid w:val="00BA63C3"/>
    <w:rsid w:val="00BA68E0"/>
    <w:rsid w:val="00BA7691"/>
    <w:rsid w:val="00BA7EBF"/>
    <w:rsid w:val="00BA7F04"/>
    <w:rsid w:val="00BB0292"/>
    <w:rsid w:val="00BB02FB"/>
    <w:rsid w:val="00BB1419"/>
    <w:rsid w:val="00BB266C"/>
    <w:rsid w:val="00BB2A20"/>
    <w:rsid w:val="00BB3ADF"/>
    <w:rsid w:val="00BB3FEC"/>
    <w:rsid w:val="00BB6CA9"/>
    <w:rsid w:val="00BB74D9"/>
    <w:rsid w:val="00BB75B2"/>
    <w:rsid w:val="00BB7900"/>
    <w:rsid w:val="00BB79C3"/>
    <w:rsid w:val="00BB7E2E"/>
    <w:rsid w:val="00BC011C"/>
    <w:rsid w:val="00BC0369"/>
    <w:rsid w:val="00BC0DF2"/>
    <w:rsid w:val="00BC0E6C"/>
    <w:rsid w:val="00BC0FE5"/>
    <w:rsid w:val="00BC1481"/>
    <w:rsid w:val="00BC1E8B"/>
    <w:rsid w:val="00BC3573"/>
    <w:rsid w:val="00BC4416"/>
    <w:rsid w:val="00BC4AC7"/>
    <w:rsid w:val="00BC645E"/>
    <w:rsid w:val="00BC76AE"/>
    <w:rsid w:val="00BC7758"/>
    <w:rsid w:val="00BC7AB7"/>
    <w:rsid w:val="00BD027B"/>
    <w:rsid w:val="00BD05C5"/>
    <w:rsid w:val="00BD168E"/>
    <w:rsid w:val="00BD3DFC"/>
    <w:rsid w:val="00BD41EC"/>
    <w:rsid w:val="00BD5569"/>
    <w:rsid w:val="00BD57DF"/>
    <w:rsid w:val="00BD6849"/>
    <w:rsid w:val="00BD7358"/>
    <w:rsid w:val="00BD7849"/>
    <w:rsid w:val="00BD7AEE"/>
    <w:rsid w:val="00BE04E3"/>
    <w:rsid w:val="00BE0858"/>
    <w:rsid w:val="00BE1ED4"/>
    <w:rsid w:val="00BE22F4"/>
    <w:rsid w:val="00BE24ED"/>
    <w:rsid w:val="00BE2C7A"/>
    <w:rsid w:val="00BE3398"/>
    <w:rsid w:val="00BE4039"/>
    <w:rsid w:val="00BE57CE"/>
    <w:rsid w:val="00BE704A"/>
    <w:rsid w:val="00BE74B0"/>
    <w:rsid w:val="00BF0BCD"/>
    <w:rsid w:val="00BF1787"/>
    <w:rsid w:val="00BF269F"/>
    <w:rsid w:val="00BF3865"/>
    <w:rsid w:val="00BF3F29"/>
    <w:rsid w:val="00BF431E"/>
    <w:rsid w:val="00BF621C"/>
    <w:rsid w:val="00BF6BB6"/>
    <w:rsid w:val="00BF6C92"/>
    <w:rsid w:val="00BF6D4F"/>
    <w:rsid w:val="00BF6D52"/>
    <w:rsid w:val="00BF7F40"/>
    <w:rsid w:val="00C009A0"/>
    <w:rsid w:val="00C00DAD"/>
    <w:rsid w:val="00C01A5A"/>
    <w:rsid w:val="00C0233C"/>
    <w:rsid w:val="00C02C85"/>
    <w:rsid w:val="00C02EB9"/>
    <w:rsid w:val="00C03412"/>
    <w:rsid w:val="00C0357A"/>
    <w:rsid w:val="00C0439F"/>
    <w:rsid w:val="00C0483F"/>
    <w:rsid w:val="00C04E84"/>
    <w:rsid w:val="00C05E14"/>
    <w:rsid w:val="00C06124"/>
    <w:rsid w:val="00C10F54"/>
    <w:rsid w:val="00C114B8"/>
    <w:rsid w:val="00C11525"/>
    <w:rsid w:val="00C11EC1"/>
    <w:rsid w:val="00C135BD"/>
    <w:rsid w:val="00C13E40"/>
    <w:rsid w:val="00C1768C"/>
    <w:rsid w:val="00C2005E"/>
    <w:rsid w:val="00C20163"/>
    <w:rsid w:val="00C20630"/>
    <w:rsid w:val="00C2127F"/>
    <w:rsid w:val="00C21688"/>
    <w:rsid w:val="00C22437"/>
    <w:rsid w:val="00C22D66"/>
    <w:rsid w:val="00C232EF"/>
    <w:rsid w:val="00C23320"/>
    <w:rsid w:val="00C23BC5"/>
    <w:rsid w:val="00C2489E"/>
    <w:rsid w:val="00C25809"/>
    <w:rsid w:val="00C26363"/>
    <w:rsid w:val="00C26E4F"/>
    <w:rsid w:val="00C2744A"/>
    <w:rsid w:val="00C27741"/>
    <w:rsid w:val="00C27950"/>
    <w:rsid w:val="00C3025A"/>
    <w:rsid w:val="00C31270"/>
    <w:rsid w:val="00C315B5"/>
    <w:rsid w:val="00C31941"/>
    <w:rsid w:val="00C31FB3"/>
    <w:rsid w:val="00C32D25"/>
    <w:rsid w:val="00C32FFA"/>
    <w:rsid w:val="00C33160"/>
    <w:rsid w:val="00C33581"/>
    <w:rsid w:val="00C34043"/>
    <w:rsid w:val="00C341A7"/>
    <w:rsid w:val="00C34C7B"/>
    <w:rsid w:val="00C34CBD"/>
    <w:rsid w:val="00C34EB5"/>
    <w:rsid w:val="00C351F8"/>
    <w:rsid w:val="00C3567E"/>
    <w:rsid w:val="00C3575A"/>
    <w:rsid w:val="00C35C9A"/>
    <w:rsid w:val="00C36260"/>
    <w:rsid w:val="00C362B9"/>
    <w:rsid w:val="00C36CFF"/>
    <w:rsid w:val="00C37E86"/>
    <w:rsid w:val="00C40D0E"/>
    <w:rsid w:val="00C40EAF"/>
    <w:rsid w:val="00C41803"/>
    <w:rsid w:val="00C42363"/>
    <w:rsid w:val="00C4276F"/>
    <w:rsid w:val="00C43F04"/>
    <w:rsid w:val="00C44997"/>
    <w:rsid w:val="00C44B3E"/>
    <w:rsid w:val="00C45811"/>
    <w:rsid w:val="00C4595D"/>
    <w:rsid w:val="00C4699D"/>
    <w:rsid w:val="00C46F44"/>
    <w:rsid w:val="00C47C9E"/>
    <w:rsid w:val="00C47CB0"/>
    <w:rsid w:val="00C47E52"/>
    <w:rsid w:val="00C5062E"/>
    <w:rsid w:val="00C509DD"/>
    <w:rsid w:val="00C51180"/>
    <w:rsid w:val="00C51236"/>
    <w:rsid w:val="00C51C57"/>
    <w:rsid w:val="00C51D06"/>
    <w:rsid w:val="00C528AC"/>
    <w:rsid w:val="00C53199"/>
    <w:rsid w:val="00C5320F"/>
    <w:rsid w:val="00C53556"/>
    <w:rsid w:val="00C53665"/>
    <w:rsid w:val="00C541FE"/>
    <w:rsid w:val="00C54800"/>
    <w:rsid w:val="00C551FD"/>
    <w:rsid w:val="00C56436"/>
    <w:rsid w:val="00C56E7A"/>
    <w:rsid w:val="00C57805"/>
    <w:rsid w:val="00C607FA"/>
    <w:rsid w:val="00C6152D"/>
    <w:rsid w:val="00C6180D"/>
    <w:rsid w:val="00C623DC"/>
    <w:rsid w:val="00C627EC"/>
    <w:rsid w:val="00C62B72"/>
    <w:rsid w:val="00C633D3"/>
    <w:rsid w:val="00C634A4"/>
    <w:rsid w:val="00C64BD1"/>
    <w:rsid w:val="00C64CA2"/>
    <w:rsid w:val="00C6583A"/>
    <w:rsid w:val="00C66D8F"/>
    <w:rsid w:val="00C67FFD"/>
    <w:rsid w:val="00C70141"/>
    <w:rsid w:val="00C70D7B"/>
    <w:rsid w:val="00C710DA"/>
    <w:rsid w:val="00C71875"/>
    <w:rsid w:val="00C71AFA"/>
    <w:rsid w:val="00C72919"/>
    <w:rsid w:val="00C72981"/>
    <w:rsid w:val="00C73436"/>
    <w:rsid w:val="00C73B9D"/>
    <w:rsid w:val="00C73BCF"/>
    <w:rsid w:val="00C73BD0"/>
    <w:rsid w:val="00C740F6"/>
    <w:rsid w:val="00C75F77"/>
    <w:rsid w:val="00C76F7A"/>
    <w:rsid w:val="00C77F8A"/>
    <w:rsid w:val="00C803F3"/>
    <w:rsid w:val="00C80AC8"/>
    <w:rsid w:val="00C80ACC"/>
    <w:rsid w:val="00C80DBE"/>
    <w:rsid w:val="00C81F7A"/>
    <w:rsid w:val="00C81FF8"/>
    <w:rsid w:val="00C822E3"/>
    <w:rsid w:val="00C82E85"/>
    <w:rsid w:val="00C8321B"/>
    <w:rsid w:val="00C839C1"/>
    <w:rsid w:val="00C840B1"/>
    <w:rsid w:val="00C847EC"/>
    <w:rsid w:val="00C84A92"/>
    <w:rsid w:val="00C84D98"/>
    <w:rsid w:val="00C863F9"/>
    <w:rsid w:val="00C864AE"/>
    <w:rsid w:val="00C87A97"/>
    <w:rsid w:val="00C90676"/>
    <w:rsid w:val="00C90882"/>
    <w:rsid w:val="00C91126"/>
    <w:rsid w:val="00C916B2"/>
    <w:rsid w:val="00C922C4"/>
    <w:rsid w:val="00C923D0"/>
    <w:rsid w:val="00C92D0D"/>
    <w:rsid w:val="00C934DD"/>
    <w:rsid w:val="00C93B60"/>
    <w:rsid w:val="00C93CD7"/>
    <w:rsid w:val="00C94737"/>
    <w:rsid w:val="00C94D99"/>
    <w:rsid w:val="00C955ED"/>
    <w:rsid w:val="00C969C7"/>
    <w:rsid w:val="00C97421"/>
    <w:rsid w:val="00CA0E41"/>
    <w:rsid w:val="00CA14E9"/>
    <w:rsid w:val="00CA1A67"/>
    <w:rsid w:val="00CA3C91"/>
    <w:rsid w:val="00CA3D8E"/>
    <w:rsid w:val="00CA4533"/>
    <w:rsid w:val="00CA59F9"/>
    <w:rsid w:val="00CA5CB0"/>
    <w:rsid w:val="00CA5E1F"/>
    <w:rsid w:val="00CA6A8B"/>
    <w:rsid w:val="00CA6ED3"/>
    <w:rsid w:val="00CA7043"/>
    <w:rsid w:val="00CA79E6"/>
    <w:rsid w:val="00CA7FD8"/>
    <w:rsid w:val="00CB05DD"/>
    <w:rsid w:val="00CB0A0D"/>
    <w:rsid w:val="00CB0ABE"/>
    <w:rsid w:val="00CB1C7F"/>
    <w:rsid w:val="00CB1D9F"/>
    <w:rsid w:val="00CB1DA7"/>
    <w:rsid w:val="00CB202E"/>
    <w:rsid w:val="00CB297F"/>
    <w:rsid w:val="00CB2AB9"/>
    <w:rsid w:val="00CB4F05"/>
    <w:rsid w:val="00CB4F28"/>
    <w:rsid w:val="00CB5D28"/>
    <w:rsid w:val="00CB5EDC"/>
    <w:rsid w:val="00CB61EC"/>
    <w:rsid w:val="00CB69EE"/>
    <w:rsid w:val="00CB7660"/>
    <w:rsid w:val="00CB7699"/>
    <w:rsid w:val="00CB7C64"/>
    <w:rsid w:val="00CC096C"/>
    <w:rsid w:val="00CC0E83"/>
    <w:rsid w:val="00CC1336"/>
    <w:rsid w:val="00CC2717"/>
    <w:rsid w:val="00CC2A91"/>
    <w:rsid w:val="00CC2E20"/>
    <w:rsid w:val="00CC350B"/>
    <w:rsid w:val="00CC3BF6"/>
    <w:rsid w:val="00CC4203"/>
    <w:rsid w:val="00CC4E76"/>
    <w:rsid w:val="00CC50EC"/>
    <w:rsid w:val="00CC58CF"/>
    <w:rsid w:val="00CC6B45"/>
    <w:rsid w:val="00CC6E2B"/>
    <w:rsid w:val="00CC7BC0"/>
    <w:rsid w:val="00CD02A7"/>
    <w:rsid w:val="00CD08F9"/>
    <w:rsid w:val="00CD13BF"/>
    <w:rsid w:val="00CD2BFB"/>
    <w:rsid w:val="00CD3798"/>
    <w:rsid w:val="00CD4EF5"/>
    <w:rsid w:val="00CD6F61"/>
    <w:rsid w:val="00CD791A"/>
    <w:rsid w:val="00CE077A"/>
    <w:rsid w:val="00CE0B43"/>
    <w:rsid w:val="00CE2161"/>
    <w:rsid w:val="00CE21E8"/>
    <w:rsid w:val="00CE2A47"/>
    <w:rsid w:val="00CE3543"/>
    <w:rsid w:val="00CE360E"/>
    <w:rsid w:val="00CE3717"/>
    <w:rsid w:val="00CE37EA"/>
    <w:rsid w:val="00CE3BD2"/>
    <w:rsid w:val="00CE42B2"/>
    <w:rsid w:val="00CE518A"/>
    <w:rsid w:val="00CE56E3"/>
    <w:rsid w:val="00CF0A72"/>
    <w:rsid w:val="00CF0BE0"/>
    <w:rsid w:val="00CF1054"/>
    <w:rsid w:val="00CF12E4"/>
    <w:rsid w:val="00CF1585"/>
    <w:rsid w:val="00CF1661"/>
    <w:rsid w:val="00CF194C"/>
    <w:rsid w:val="00CF1F71"/>
    <w:rsid w:val="00CF225D"/>
    <w:rsid w:val="00CF31DA"/>
    <w:rsid w:val="00CF3839"/>
    <w:rsid w:val="00CF511B"/>
    <w:rsid w:val="00CF55C4"/>
    <w:rsid w:val="00CF6BDB"/>
    <w:rsid w:val="00CF7C2D"/>
    <w:rsid w:val="00CF7EC0"/>
    <w:rsid w:val="00D014A5"/>
    <w:rsid w:val="00D02852"/>
    <w:rsid w:val="00D028AE"/>
    <w:rsid w:val="00D02AEE"/>
    <w:rsid w:val="00D03A85"/>
    <w:rsid w:val="00D0446F"/>
    <w:rsid w:val="00D05C21"/>
    <w:rsid w:val="00D05D22"/>
    <w:rsid w:val="00D06F7C"/>
    <w:rsid w:val="00D07D52"/>
    <w:rsid w:val="00D1123F"/>
    <w:rsid w:val="00D112FC"/>
    <w:rsid w:val="00D113C1"/>
    <w:rsid w:val="00D11BFF"/>
    <w:rsid w:val="00D11E51"/>
    <w:rsid w:val="00D12E34"/>
    <w:rsid w:val="00D12FDD"/>
    <w:rsid w:val="00D1396E"/>
    <w:rsid w:val="00D139E5"/>
    <w:rsid w:val="00D13F66"/>
    <w:rsid w:val="00D144C5"/>
    <w:rsid w:val="00D14CED"/>
    <w:rsid w:val="00D16D5C"/>
    <w:rsid w:val="00D17AE4"/>
    <w:rsid w:val="00D17D1E"/>
    <w:rsid w:val="00D20692"/>
    <w:rsid w:val="00D220A3"/>
    <w:rsid w:val="00D221A4"/>
    <w:rsid w:val="00D22736"/>
    <w:rsid w:val="00D234B3"/>
    <w:rsid w:val="00D24866"/>
    <w:rsid w:val="00D25589"/>
    <w:rsid w:val="00D25CD0"/>
    <w:rsid w:val="00D27671"/>
    <w:rsid w:val="00D27DA5"/>
    <w:rsid w:val="00D306A1"/>
    <w:rsid w:val="00D3076F"/>
    <w:rsid w:val="00D30850"/>
    <w:rsid w:val="00D30E7F"/>
    <w:rsid w:val="00D31059"/>
    <w:rsid w:val="00D3121C"/>
    <w:rsid w:val="00D31F40"/>
    <w:rsid w:val="00D323AA"/>
    <w:rsid w:val="00D324C8"/>
    <w:rsid w:val="00D32F65"/>
    <w:rsid w:val="00D33BBB"/>
    <w:rsid w:val="00D345E9"/>
    <w:rsid w:val="00D34C3F"/>
    <w:rsid w:val="00D34DFD"/>
    <w:rsid w:val="00D354B1"/>
    <w:rsid w:val="00D35AD2"/>
    <w:rsid w:val="00D3600B"/>
    <w:rsid w:val="00D373C8"/>
    <w:rsid w:val="00D37C31"/>
    <w:rsid w:val="00D40726"/>
    <w:rsid w:val="00D416F5"/>
    <w:rsid w:val="00D4191B"/>
    <w:rsid w:val="00D41F10"/>
    <w:rsid w:val="00D4203B"/>
    <w:rsid w:val="00D422F4"/>
    <w:rsid w:val="00D42809"/>
    <w:rsid w:val="00D428E2"/>
    <w:rsid w:val="00D42A7D"/>
    <w:rsid w:val="00D43DDD"/>
    <w:rsid w:val="00D44B23"/>
    <w:rsid w:val="00D4557F"/>
    <w:rsid w:val="00D45A5C"/>
    <w:rsid w:val="00D45B03"/>
    <w:rsid w:val="00D45F31"/>
    <w:rsid w:val="00D4652B"/>
    <w:rsid w:val="00D46744"/>
    <w:rsid w:val="00D46AE6"/>
    <w:rsid w:val="00D4778F"/>
    <w:rsid w:val="00D47A42"/>
    <w:rsid w:val="00D53BA3"/>
    <w:rsid w:val="00D54555"/>
    <w:rsid w:val="00D56180"/>
    <w:rsid w:val="00D56929"/>
    <w:rsid w:val="00D56D80"/>
    <w:rsid w:val="00D573D4"/>
    <w:rsid w:val="00D579C3"/>
    <w:rsid w:val="00D60A04"/>
    <w:rsid w:val="00D60D8B"/>
    <w:rsid w:val="00D61407"/>
    <w:rsid w:val="00D61561"/>
    <w:rsid w:val="00D61A82"/>
    <w:rsid w:val="00D61F3C"/>
    <w:rsid w:val="00D62303"/>
    <w:rsid w:val="00D62E0F"/>
    <w:rsid w:val="00D63867"/>
    <w:rsid w:val="00D63F8F"/>
    <w:rsid w:val="00D65682"/>
    <w:rsid w:val="00D66404"/>
    <w:rsid w:val="00D67EE6"/>
    <w:rsid w:val="00D7002E"/>
    <w:rsid w:val="00D702D8"/>
    <w:rsid w:val="00D707FA"/>
    <w:rsid w:val="00D718BC"/>
    <w:rsid w:val="00D72092"/>
    <w:rsid w:val="00D722E8"/>
    <w:rsid w:val="00D72AAB"/>
    <w:rsid w:val="00D732CE"/>
    <w:rsid w:val="00D7473D"/>
    <w:rsid w:val="00D75B11"/>
    <w:rsid w:val="00D75FC2"/>
    <w:rsid w:val="00D7602A"/>
    <w:rsid w:val="00D76970"/>
    <w:rsid w:val="00D76CC6"/>
    <w:rsid w:val="00D774FE"/>
    <w:rsid w:val="00D7763D"/>
    <w:rsid w:val="00D77764"/>
    <w:rsid w:val="00D77B36"/>
    <w:rsid w:val="00D77F94"/>
    <w:rsid w:val="00D77FAB"/>
    <w:rsid w:val="00D8085F"/>
    <w:rsid w:val="00D813E1"/>
    <w:rsid w:val="00D83705"/>
    <w:rsid w:val="00D83F8D"/>
    <w:rsid w:val="00D84853"/>
    <w:rsid w:val="00D87933"/>
    <w:rsid w:val="00D91A98"/>
    <w:rsid w:val="00D92236"/>
    <w:rsid w:val="00D92282"/>
    <w:rsid w:val="00D928B2"/>
    <w:rsid w:val="00D93B21"/>
    <w:rsid w:val="00D93D4D"/>
    <w:rsid w:val="00D948A9"/>
    <w:rsid w:val="00D94E0C"/>
    <w:rsid w:val="00D94FBD"/>
    <w:rsid w:val="00D952A0"/>
    <w:rsid w:val="00D955C0"/>
    <w:rsid w:val="00D9593C"/>
    <w:rsid w:val="00D96C4A"/>
    <w:rsid w:val="00D96F5D"/>
    <w:rsid w:val="00D970D7"/>
    <w:rsid w:val="00D97151"/>
    <w:rsid w:val="00D974F5"/>
    <w:rsid w:val="00DA0C9E"/>
    <w:rsid w:val="00DA104B"/>
    <w:rsid w:val="00DA110D"/>
    <w:rsid w:val="00DA11BB"/>
    <w:rsid w:val="00DA1212"/>
    <w:rsid w:val="00DA12EA"/>
    <w:rsid w:val="00DA161B"/>
    <w:rsid w:val="00DA17B8"/>
    <w:rsid w:val="00DA182D"/>
    <w:rsid w:val="00DA2C17"/>
    <w:rsid w:val="00DA3025"/>
    <w:rsid w:val="00DA3463"/>
    <w:rsid w:val="00DA3540"/>
    <w:rsid w:val="00DA37A2"/>
    <w:rsid w:val="00DA37F2"/>
    <w:rsid w:val="00DA3A7F"/>
    <w:rsid w:val="00DA3CC4"/>
    <w:rsid w:val="00DA56F3"/>
    <w:rsid w:val="00DA5C7B"/>
    <w:rsid w:val="00DA6CD3"/>
    <w:rsid w:val="00DA6DA5"/>
    <w:rsid w:val="00DA752B"/>
    <w:rsid w:val="00DB02D7"/>
    <w:rsid w:val="00DB06FF"/>
    <w:rsid w:val="00DB0E4B"/>
    <w:rsid w:val="00DB1D69"/>
    <w:rsid w:val="00DB2BFC"/>
    <w:rsid w:val="00DB3A87"/>
    <w:rsid w:val="00DB47BE"/>
    <w:rsid w:val="00DB4B7F"/>
    <w:rsid w:val="00DB4BF4"/>
    <w:rsid w:val="00DB52BE"/>
    <w:rsid w:val="00DB5CBF"/>
    <w:rsid w:val="00DB6AE2"/>
    <w:rsid w:val="00DC01D9"/>
    <w:rsid w:val="00DC1134"/>
    <w:rsid w:val="00DC1210"/>
    <w:rsid w:val="00DC12D7"/>
    <w:rsid w:val="00DC18EB"/>
    <w:rsid w:val="00DC1D63"/>
    <w:rsid w:val="00DC1E44"/>
    <w:rsid w:val="00DC20EC"/>
    <w:rsid w:val="00DC22D7"/>
    <w:rsid w:val="00DC257F"/>
    <w:rsid w:val="00DC2A02"/>
    <w:rsid w:val="00DC3054"/>
    <w:rsid w:val="00DC32CB"/>
    <w:rsid w:val="00DC4181"/>
    <w:rsid w:val="00DC446F"/>
    <w:rsid w:val="00DC53E7"/>
    <w:rsid w:val="00DC5421"/>
    <w:rsid w:val="00DC5E8B"/>
    <w:rsid w:val="00DC633F"/>
    <w:rsid w:val="00DC6D97"/>
    <w:rsid w:val="00DC6E94"/>
    <w:rsid w:val="00DC71DD"/>
    <w:rsid w:val="00DC73FF"/>
    <w:rsid w:val="00DD1090"/>
    <w:rsid w:val="00DD1160"/>
    <w:rsid w:val="00DD196C"/>
    <w:rsid w:val="00DD1B1D"/>
    <w:rsid w:val="00DD2117"/>
    <w:rsid w:val="00DD2937"/>
    <w:rsid w:val="00DD2CB4"/>
    <w:rsid w:val="00DD3A09"/>
    <w:rsid w:val="00DD4338"/>
    <w:rsid w:val="00DD471C"/>
    <w:rsid w:val="00DD5387"/>
    <w:rsid w:val="00DD5B8A"/>
    <w:rsid w:val="00DD6457"/>
    <w:rsid w:val="00DD747D"/>
    <w:rsid w:val="00DD7A8C"/>
    <w:rsid w:val="00DE0884"/>
    <w:rsid w:val="00DE0969"/>
    <w:rsid w:val="00DE0AD2"/>
    <w:rsid w:val="00DE1CAD"/>
    <w:rsid w:val="00DE3032"/>
    <w:rsid w:val="00DE460C"/>
    <w:rsid w:val="00DE4646"/>
    <w:rsid w:val="00DE4B6D"/>
    <w:rsid w:val="00DE579C"/>
    <w:rsid w:val="00DE728F"/>
    <w:rsid w:val="00DE77D3"/>
    <w:rsid w:val="00DE7854"/>
    <w:rsid w:val="00DE7E4E"/>
    <w:rsid w:val="00DF05D2"/>
    <w:rsid w:val="00DF06F7"/>
    <w:rsid w:val="00DF0847"/>
    <w:rsid w:val="00DF08E4"/>
    <w:rsid w:val="00DF14CB"/>
    <w:rsid w:val="00DF1E12"/>
    <w:rsid w:val="00DF1E29"/>
    <w:rsid w:val="00DF370A"/>
    <w:rsid w:val="00DF3C91"/>
    <w:rsid w:val="00DF50D0"/>
    <w:rsid w:val="00DF533D"/>
    <w:rsid w:val="00DF579F"/>
    <w:rsid w:val="00DF5B2E"/>
    <w:rsid w:val="00DF5BB4"/>
    <w:rsid w:val="00DF6861"/>
    <w:rsid w:val="00DF7AD3"/>
    <w:rsid w:val="00DF7EEA"/>
    <w:rsid w:val="00E00355"/>
    <w:rsid w:val="00E02635"/>
    <w:rsid w:val="00E02815"/>
    <w:rsid w:val="00E042A3"/>
    <w:rsid w:val="00E04789"/>
    <w:rsid w:val="00E04987"/>
    <w:rsid w:val="00E065A1"/>
    <w:rsid w:val="00E0775D"/>
    <w:rsid w:val="00E07A8C"/>
    <w:rsid w:val="00E106F1"/>
    <w:rsid w:val="00E10E39"/>
    <w:rsid w:val="00E1106B"/>
    <w:rsid w:val="00E11A95"/>
    <w:rsid w:val="00E12561"/>
    <w:rsid w:val="00E128E2"/>
    <w:rsid w:val="00E12D97"/>
    <w:rsid w:val="00E139CD"/>
    <w:rsid w:val="00E146EC"/>
    <w:rsid w:val="00E15642"/>
    <w:rsid w:val="00E15BF2"/>
    <w:rsid w:val="00E162C1"/>
    <w:rsid w:val="00E1675D"/>
    <w:rsid w:val="00E174B6"/>
    <w:rsid w:val="00E2023A"/>
    <w:rsid w:val="00E2093A"/>
    <w:rsid w:val="00E20C33"/>
    <w:rsid w:val="00E2157A"/>
    <w:rsid w:val="00E219B2"/>
    <w:rsid w:val="00E21EA6"/>
    <w:rsid w:val="00E22987"/>
    <w:rsid w:val="00E23843"/>
    <w:rsid w:val="00E24253"/>
    <w:rsid w:val="00E24B02"/>
    <w:rsid w:val="00E255CE"/>
    <w:rsid w:val="00E259DC"/>
    <w:rsid w:val="00E25C83"/>
    <w:rsid w:val="00E26947"/>
    <w:rsid w:val="00E26B24"/>
    <w:rsid w:val="00E305C0"/>
    <w:rsid w:val="00E32459"/>
    <w:rsid w:val="00E326F4"/>
    <w:rsid w:val="00E32A75"/>
    <w:rsid w:val="00E33387"/>
    <w:rsid w:val="00E33BC5"/>
    <w:rsid w:val="00E35A13"/>
    <w:rsid w:val="00E36C33"/>
    <w:rsid w:val="00E37696"/>
    <w:rsid w:val="00E37699"/>
    <w:rsid w:val="00E40457"/>
    <w:rsid w:val="00E41696"/>
    <w:rsid w:val="00E42A34"/>
    <w:rsid w:val="00E4322E"/>
    <w:rsid w:val="00E4394F"/>
    <w:rsid w:val="00E43A50"/>
    <w:rsid w:val="00E43B73"/>
    <w:rsid w:val="00E43F1A"/>
    <w:rsid w:val="00E44746"/>
    <w:rsid w:val="00E450F1"/>
    <w:rsid w:val="00E45C10"/>
    <w:rsid w:val="00E50160"/>
    <w:rsid w:val="00E511F3"/>
    <w:rsid w:val="00E51916"/>
    <w:rsid w:val="00E51CAF"/>
    <w:rsid w:val="00E5203A"/>
    <w:rsid w:val="00E52492"/>
    <w:rsid w:val="00E539C3"/>
    <w:rsid w:val="00E53AFB"/>
    <w:rsid w:val="00E55855"/>
    <w:rsid w:val="00E5589B"/>
    <w:rsid w:val="00E55CF7"/>
    <w:rsid w:val="00E56010"/>
    <w:rsid w:val="00E574ED"/>
    <w:rsid w:val="00E575D2"/>
    <w:rsid w:val="00E5771D"/>
    <w:rsid w:val="00E57E68"/>
    <w:rsid w:val="00E6119E"/>
    <w:rsid w:val="00E61207"/>
    <w:rsid w:val="00E617D2"/>
    <w:rsid w:val="00E6253C"/>
    <w:rsid w:val="00E62D33"/>
    <w:rsid w:val="00E6322C"/>
    <w:rsid w:val="00E64051"/>
    <w:rsid w:val="00E65971"/>
    <w:rsid w:val="00E65DBF"/>
    <w:rsid w:val="00E65E15"/>
    <w:rsid w:val="00E66581"/>
    <w:rsid w:val="00E66A28"/>
    <w:rsid w:val="00E66D1F"/>
    <w:rsid w:val="00E67BD6"/>
    <w:rsid w:val="00E67C36"/>
    <w:rsid w:val="00E700AB"/>
    <w:rsid w:val="00E70BD2"/>
    <w:rsid w:val="00E71346"/>
    <w:rsid w:val="00E71C23"/>
    <w:rsid w:val="00E71FF7"/>
    <w:rsid w:val="00E72B33"/>
    <w:rsid w:val="00E72B95"/>
    <w:rsid w:val="00E73571"/>
    <w:rsid w:val="00E73643"/>
    <w:rsid w:val="00E73690"/>
    <w:rsid w:val="00E738C9"/>
    <w:rsid w:val="00E74984"/>
    <w:rsid w:val="00E74F0D"/>
    <w:rsid w:val="00E76946"/>
    <w:rsid w:val="00E775E6"/>
    <w:rsid w:val="00E8131E"/>
    <w:rsid w:val="00E8275D"/>
    <w:rsid w:val="00E835AE"/>
    <w:rsid w:val="00E84993"/>
    <w:rsid w:val="00E86FAA"/>
    <w:rsid w:val="00E87D6B"/>
    <w:rsid w:val="00E90C51"/>
    <w:rsid w:val="00E91773"/>
    <w:rsid w:val="00E91F58"/>
    <w:rsid w:val="00E92833"/>
    <w:rsid w:val="00E92C8C"/>
    <w:rsid w:val="00E92FE1"/>
    <w:rsid w:val="00E93BFC"/>
    <w:rsid w:val="00E941B1"/>
    <w:rsid w:val="00E94418"/>
    <w:rsid w:val="00E94E54"/>
    <w:rsid w:val="00E95271"/>
    <w:rsid w:val="00E9592A"/>
    <w:rsid w:val="00E95ED1"/>
    <w:rsid w:val="00E97073"/>
    <w:rsid w:val="00E972BD"/>
    <w:rsid w:val="00EA14C3"/>
    <w:rsid w:val="00EA165A"/>
    <w:rsid w:val="00EA1C43"/>
    <w:rsid w:val="00EA28E7"/>
    <w:rsid w:val="00EA3386"/>
    <w:rsid w:val="00EA3692"/>
    <w:rsid w:val="00EA369F"/>
    <w:rsid w:val="00EA3A62"/>
    <w:rsid w:val="00EA3CDD"/>
    <w:rsid w:val="00EA3E6F"/>
    <w:rsid w:val="00EA3EC4"/>
    <w:rsid w:val="00EA3ECE"/>
    <w:rsid w:val="00EA40DD"/>
    <w:rsid w:val="00EA4A36"/>
    <w:rsid w:val="00EA5E31"/>
    <w:rsid w:val="00EA5F2D"/>
    <w:rsid w:val="00EA6C8E"/>
    <w:rsid w:val="00EB0ECA"/>
    <w:rsid w:val="00EB1351"/>
    <w:rsid w:val="00EB17E1"/>
    <w:rsid w:val="00EB1AB5"/>
    <w:rsid w:val="00EB1BB5"/>
    <w:rsid w:val="00EB2180"/>
    <w:rsid w:val="00EB3201"/>
    <w:rsid w:val="00EB4192"/>
    <w:rsid w:val="00EB5B27"/>
    <w:rsid w:val="00EB5CED"/>
    <w:rsid w:val="00EB6ADE"/>
    <w:rsid w:val="00EB6E6C"/>
    <w:rsid w:val="00EB76F5"/>
    <w:rsid w:val="00EB77A6"/>
    <w:rsid w:val="00EB7CB5"/>
    <w:rsid w:val="00EB7D5E"/>
    <w:rsid w:val="00EC0104"/>
    <w:rsid w:val="00EC032E"/>
    <w:rsid w:val="00EC1323"/>
    <w:rsid w:val="00EC1531"/>
    <w:rsid w:val="00EC268B"/>
    <w:rsid w:val="00EC3CBF"/>
    <w:rsid w:val="00EC3FEA"/>
    <w:rsid w:val="00EC4215"/>
    <w:rsid w:val="00EC548F"/>
    <w:rsid w:val="00EC7170"/>
    <w:rsid w:val="00EC7460"/>
    <w:rsid w:val="00EC7E4E"/>
    <w:rsid w:val="00ED0867"/>
    <w:rsid w:val="00ED08FD"/>
    <w:rsid w:val="00ED10AE"/>
    <w:rsid w:val="00ED182C"/>
    <w:rsid w:val="00ED392A"/>
    <w:rsid w:val="00ED40FC"/>
    <w:rsid w:val="00ED42C6"/>
    <w:rsid w:val="00ED5890"/>
    <w:rsid w:val="00ED610D"/>
    <w:rsid w:val="00ED6D98"/>
    <w:rsid w:val="00ED6F11"/>
    <w:rsid w:val="00ED7051"/>
    <w:rsid w:val="00ED7F61"/>
    <w:rsid w:val="00EE06F6"/>
    <w:rsid w:val="00EE151A"/>
    <w:rsid w:val="00EE3057"/>
    <w:rsid w:val="00EE3284"/>
    <w:rsid w:val="00EE428B"/>
    <w:rsid w:val="00EE48A9"/>
    <w:rsid w:val="00EE4EFB"/>
    <w:rsid w:val="00EE4FA9"/>
    <w:rsid w:val="00EE553C"/>
    <w:rsid w:val="00EE5C30"/>
    <w:rsid w:val="00EE5C93"/>
    <w:rsid w:val="00EE5D44"/>
    <w:rsid w:val="00EE69E0"/>
    <w:rsid w:val="00EE6A3B"/>
    <w:rsid w:val="00EE7277"/>
    <w:rsid w:val="00EE7669"/>
    <w:rsid w:val="00EE7B1C"/>
    <w:rsid w:val="00EF041E"/>
    <w:rsid w:val="00EF0522"/>
    <w:rsid w:val="00EF164F"/>
    <w:rsid w:val="00EF1CFF"/>
    <w:rsid w:val="00EF1FE2"/>
    <w:rsid w:val="00EF202D"/>
    <w:rsid w:val="00EF20B9"/>
    <w:rsid w:val="00EF32DE"/>
    <w:rsid w:val="00EF3737"/>
    <w:rsid w:val="00EF44E0"/>
    <w:rsid w:val="00EF5047"/>
    <w:rsid w:val="00EF50D2"/>
    <w:rsid w:val="00EF5D05"/>
    <w:rsid w:val="00EF6A6B"/>
    <w:rsid w:val="00EF772D"/>
    <w:rsid w:val="00EF7C31"/>
    <w:rsid w:val="00EF7CD4"/>
    <w:rsid w:val="00EF7CF5"/>
    <w:rsid w:val="00EF7FEF"/>
    <w:rsid w:val="00F00234"/>
    <w:rsid w:val="00F00AFE"/>
    <w:rsid w:val="00F016A4"/>
    <w:rsid w:val="00F01940"/>
    <w:rsid w:val="00F01F50"/>
    <w:rsid w:val="00F025A5"/>
    <w:rsid w:val="00F02B72"/>
    <w:rsid w:val="00F04DC7"/>
    <w:rsid w:val="00F05693"/>
    <w:rsid w:val="00F070FE"/>
    <w:rsid w:val="00F076FF"/>
    <w:rsid w:val="00F07C83"/>
    <w:rsid w:val="00F105A5"/>
    <w:rsid w:val="00F11938"/>
    <w:rsid w:val="00F11C52"/>
    <w:rsid w:val="00F148F7"/>
    <w:rsid w:val="00F15408"/>
    <w:rsid w:val="00F15489"/>
    <w:rsid w:val="00F15BCC"/>
    <w:rsid w:val="00F20094"/>
    <w:rsid w:val="00F21C72"/>
    <w:rsid w:val="00F21D1D"/>
    <w:rsid w:val="00F226E0"/>
    <w:rsid w:val="00F22CCA"/>
    <w:rsid w:val="00F24934"/>
    <w:rsid w:val="00F2495F"/>
    <w:rsid w:val="00F24E38"/>
    <w:rsid w:val="00F2520F"/>
    <w:rsid w:val="00F258DB"/>
    <w:rsid w:val="00F27FF7"/>
    <w:rsid w:val="00F30F3B"/>
    <w:rsid w:val="00F3151E"/>
    <w:rsid w:val="00F32172"/>
    <w:rsid w:val="00F3405C"/>
    <w:rsid w:val="00F346E1"/>
    <w:rsid w:val="00F34A48"/>
    <w:rsid w:val="00F34D97"/>
    <w:rsid w:val="00F34E61"/>
    <w:rsid w:val="00F350E2"/>
    <w:rsid w:val="00F35D06"/>
    <w:rsid w:val="00F367E0"/>
    <w:rsid w:val="00F379BB"/>
    <w:rsid w:val="00F40C66"/>
    <w:rsid w:val="00F4152F"/>
    <w:rsid w:val="00F41A4D"/>
    <w:rsid w:val="00F41F12"/>
    <w:rsid w:val="00F4302C"/>
    <w:rsid w:val="00F437D4"/>
    <w:rsid w:val="00F43A32"/>
    <w:rsid w:val="00F43CD2"/>
    <w:rsid w:val="00F44882"/>
    <w:rsid w:val="00F451F4"/>
    <w:rsid w:val="00F45376"/>
    <w:rsid w:val="00F458BD"/>
    <w:rsid w:val="00F45942"/>
    <w:rsid w:val="00F45944"/>
    <w:rsid w:val="00F45ADB"/>
    <w:rsid w:val="00F46572"/>
    <w:rsid w:val="00F475E3"/>
    <w:rsid w:val="00F4769E"/>
    <w:rsid w:val="00F47846"/>
    <w:rsid w:val="00F50433"/>
    <w:rsid w:val="00F52125"/>
    <w:rsid w:val="00F52302"/>
    <w:rsid w:val="00F52E15"/>
    <w:rsid w:val="00F53E8F"/>
    <w:rsid w:val="00F5490B"/>
    <w:rsid w:val="00F56A27"/>
    <w:rsid w:val="00F57B6A"/>
    <w:rsid w:val="00F57E36"/>
    <w:rsid w:val="00F613D2"/>
    <w:rsid w:val="00F61E16"/>
    <w:rsid w:val="00F6254E"/>
    <w:rsid w:val="00F62A11"/>
    <w:rsid w:val="00F62AA7"/>
    <w:rsid w:val="00F63204"/>
    <w:rsid w:val="00F63494"/>
    <w:rsid w:val="00F63608"/>
    <w:rsid w:val="00F63823"/>
    <w:rsid w:val="00F64431"/>
    <w:rsid w:val="00F66428"/>
    <w:rsid w:val="00F66B76"/>
    <w:rsid w:val="00F67604"/>
    <w:rsid w:val="00F700C6"/>
    <w:rsid w:val="00F70650"/>
    <w:rsid w:val="00F707B3"/>
    <w:rsid w:val="00F707DF"/>
    <w:rsid w:val="00F70E94"/>
    <w:rsid w:val="00F70F1F"/>
    <w:rsid w:val="00F717BA"/>
    <w:rsid w:val="00F72E5E"/>
    <w:rsid w:val="00F73528"/>
    <w:rsid w:val="00F74A77"/>
    <w:rsid w:val="00F756C8"/>
    <w:rsid w:val="00F76322"/>
    <w:rsid w:val="00F767D1"/>
    <w:rsid w:val="00F76F39"/>
    <w:rsid w:val="00F76F95"/>
    <w:rsid w:val="00F77BFB"/>
    <w:rsid w:val="00F77F41"/>
    <w:rsid w:val="00F805E6"/>
    <w:rsid w:val="00F806FD"/>
    <w:rsid w:val="00F80954"/>
    <w:rsid w:val="00F8133D"/>
    <w:rsid w:val="00F82551"/>
    <w:rsid w:val="00F82860"/>
    <w:rsid w:val="00F828ED"/>
    <w:rsid w:val="00F832A1"/>
    <w:rsid w:val="00F8341B"/>
    <w:rsid w:val="00F8346B"/>
    <w:rsid w:val="00F8373A"/>
    <w:rsid w:val="00F83D50"/>
    <w:rsid w:val="00F84D68"/>
    <w:rsid w:val="00F854B6"/>
    <w:rsid w:val="00F8575E"/>
    <w:rsid w:val="00F859EB"/>
    <w:rsid w:val="00F904E6"/>
    <w:rsid w:val="00F90CFC"/>
    <w:rsid w:val="00F90D8A"/>
    <w:rsid w:val="00F9195F"/>
    <w:rsid w:val="00F91B28"/>
    <w:rsid w:val="00F924A2"/>
    <w:rsid w:val="00F92562"/>
    <w:rsid w:val="00F9261E"/>
    <w:rsid w:val="00F92C7A"/>
    <w:rsid w:val="00F92E7D"/>
    <w:rsid w:val="00F93722"/>
    <w:rsid w:val="00F93A9F"/>
    <w:rsid w:val="00F95AB7"/>
    <w:rsid w:val="00F95B41"/>
    <w:rsid w:val="00F9639D"/>
    <w:rsid w:val="00F963F9"/>
    <w:rsid w:val="00F96ACD"/>
    <w:rsid w:val="00F96F1C"/>
    <w:rsid w:val="00F9706B"/>
    <w:rsid w:val="00F97AAC"/>
    <w:rsid w:val="00FA0486"/>
    <w:rsid w:val="00FA04C7"/>
    <w:rsid w:val="00FA0D4F"/>
    <w:rsid w:val="00FA1B9B"/>
    <w:rsid w:val="00FA1C2E"/>
    <w:rsid w:val="00FA3103"/>
    <w:rsid w:val="00FA36FA"/>
    <w:rsid w:val="00FA3810"/>
    <w:rsid w:val="00FA534C"/>
    <w:rsid w:val="00FA54D6"/>
    <w:rsid w:val="00FA56E9"/>
    <w:rsid w:val="00FA7041"/>
    <w:rsid w:val="00FB0282"/>
    <w:rsid w:val="00FB0304"/>
    <w:rsid w:val="00FB301A"/>
    <w:rsid w:val="00FB31A0"/>
    <w:rsid w:val="00FB3270"/>
    <w:rsid w:val="00FB3696"/>
    <w:rsid w:val="00FB411A"/>
    <w:rsid w:val="00FB6A55"/>
    <w:rsid w:val="00FB74B4"/>
    <w:rsid w:val="00FB7870"/>
    <w:rsid w:val="00FC00D1"/>
    <w:rsid w:val="00FC02E4"/>
    <w:rsid w:val="00FC04FE"/>
    <w:rsid w:val="00FC0584"/>
    <w:rsid w:val="00FC0665"/>
    <w:rsid w:val="00FC0F95"/>
    <w:rsid w:val="00FC1FF9"/>
    <w:rsid w:val="00FC2439"/>
    <w:rsid w:val="00FC39A7"/>
    <w:rsid w:val="00FC6CE3"/>
    <w:rsid w:val="00FC7014"/>
    <w:rsid w:val="00FD0CE2"/>
    <w:rsid w:val="00FD120C"/>
    <w:rsid w:val="00FD14C6"/>
    <w:rsid w:val="00FD2841"/>
    <w:rsid w:val="00FD3E09"/>
    <w:rsid w:val="00FD4ACD"/>
    <w:rsid w:val="00FD4C43"/>
    <w:rsid w:val="00FD4C52"/>
    <w:rsid w:val="00FD623D"/>
    <w:rsid w:val="00FD6294"/>
    <w:rsid w:val="00FD6D71"/>
    <w:rsid w:val="00FE083E"/>
    <w:rsid w:val="00FE1A13"/>
    <w:rsid w:val="00FE1FC0"/>
    <w:rsid w:val="00FE25AE"/>
    <w:rsid w:val="00FE4771"/>
    <w:rsid w:val="00FE5227"/>
    <w:rsid w:val="00FE5BEA"/>
    <w:rsid w:val="00FE63A4"/>
    <w:rsid w:val="00FE77D9"/>
    <w:rsid w:val="00FE7989"/>
    <w:rsid w:val="00FE7D94"/>
    <w:rsid w:val="00FF0D8B"/>
    <w:rsid w:val="00FF13AD"/>
    <w:rsid w:val="00FF4025"/>
    <w:rsid w:val="00FF44F5"/>
    <w:rsid w:val="00FF4954"/>
    <w:rsid w:val="00FF4E7B"/>
    <w:rsid w:val="00FF5682"/>
    <w:rsid w:val="00FF6144"/>
    <w:rsid w:val="00FF6E27"/>
    <w:rsid w:val="00FF7145"/>
    <w:rsid w:val="00FF71D1"/>
    <w:rsid w:val="00FF7E33"/>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FF93F"/>
  <w15:docId w15:val="{232CFF6A-5142-4323-8310-9A79A382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BB6"/>
    <w:rPr>
      <w:rFonts w:ascii="Courier New" w:hAnsi="Courier New"/>
      <w:sz w:val="24"/>
    </w:rPr>
  </w:style>
  <w:style w:type="paragraph" w:styleId="Heading1">
    <w:name w:val="heading 1"/>
    <w:basedOn w:val="Normal"/>
    <w:next w:val="Normal"/>
    <w:qFormat/>
    <w:rsid w:val="00BF6BB6"/>
    <w:pPr>
      <w:keepNext/>
      <w:outlineLvl w:val="0"/>
    </w:pPr>
    <w:rPr>
      <w:b/>
    </w:rPr>
  </w:style>
  <w:style w:type="paragraph" w:styleId="Heading2">
    <w:name w:val="heading 2"/>
    <w:basedOn w:val="Normal"/>
    <w:next w:val="Normal"/>
    <w:qFormat/>
    <w:rsid w:val="00BF6BB6"/>
    <w:pPr>
      <w:keepNext/>
      <w:jc w:val="center"/>
      <w:outlineLvl w:val="1"/>
    </w:pPr>
    <w:rPr>
      <w:rFonts w:ascii="Arial" w:hAnsi="Arial"/>
      <w:b/>
    </w:rPr>
  </w:style>
  <w:style w:type="paragraph" w:styleId="Heading3">
    <w:name w:val="heading 3"/>
    <w:basedOn w:val="Normal"/>
    <w:next w:val="Normal"/>
    <w:qFormat/>
    <w:rsid w:val="00BF6BB6"/>
    <w:pPr>
      <w:keepNext/>
      <w:jc w:val="center"/>
      <w:outlineLvl w:val="2"/>
    </w:pPr>
    <w:rPr>
      <w:rFonts w:ascii="Arial" w:hAnsi="Arial"/>
      <w:b/>
      <w:sz w:val="22"/>
    </w:rPr>
  </w:style>
  <w:style w:type="paragraph" w:styleId="Heading4">
    <w:name w:val="heading 4"/>
    <w:basedOn w:val="Normal"/>
    <w:next w:val="Normal"/>
    <w:qFormat/>
    <w:rsid w:val="00BF6BB6"/>
    <w:pPr>
      <w:keepNext/>
      <w:outlineLvl w:val="3"/>
    </w:pPr>
    <w:rPr>
      <w:rFonts w:ascii="Arial" w:hAnsi="Arial"/>
      <w:b/>
      <w:sz w:val="20"/>
    </w:rPr>
  </w:style>
  <w:style w:type="paragraph" w:styleId="Heading5">
    <w:name w:val="heading 5"/>
    <w:basedOn w:val="Normal"/>
    <w:next w:val="Normal"/>
    <w:qFormat/>
    <w:rsid w:val="00BF6BB6"/>
    <w:pPr>
      <w:keepNext/>
      <w:jc w:val="center"/>
      <w:outlineLvl w:val="4"/>
    </w:pPr>
    <w:rPr>
      <w:rFonts w:ascii="Arial" w:hAnsi="Arial"/>
      <w:b/>
      <w:sz w:val="20"/>
    </w:rPr>
  </w:style>
  <w:style w:type="paragraph" w:styleId="Heading6">
    <w:name w:val="heading 6"/>
    <w:basedOn w:val="Normal"/>
    <w:next w:val="Normal"/>
    <w:qFormat/>
    <w:rsid w:val="00BF6BB6"/>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6BB6"/>
    <w:pPr>
      <w:tabs>
        <w:tab w:val="center" w:pos="4320"/>
        <w:tab w:val="right" w:pos="8640"/>
      </w:tabs>
    </w:pPr>
  </w:style>
  <w:style w:type="paragraph" w:styleId="Footer">
    <w:name w:val="footer"/>
    <w:basedOn w:val="Normal"/>
    <w:rsid w:val="00BF6BB6"/>
    <w:pPr>
      <w:tabs>
        <w:tab w:val="center" w:pos="4320"/>
        <w:tab w:val="right" w:pos="8640"/>
      </w:tabs>
    </w:pPr>
  </w:style>
  <w:style w:type="character" w:styleId="PageNumber">
    <w:name w:val="page number"/>
    <w:basedOn w:val="DefaultParagraphFont"/>
    <w:rsid w:val="00BF6BB6"/>
  </w:style>
  <w:style w:type="paragraph" w:styleId="Title">
    <w:name w:val="Title"/>
    <w:basedOn w:val="Normal"/>
    <w:qFormat/>
    <w:rsid w:val="00BF6BB6"/>
    <w:pPr>
      <w:jc w:val="center"/>
    </w:pPr>
    <w:rPr>
      <w:rFonts w:ascii="Arial" w:hAnsi="Arial"/>
      <w:b/>
      <w:sz w:val="22"/>
    </w:rPr>
  </w:style>
  <w:style w:type="paragraph" w:styleId="BodyText">
    <w:name w:val="Body Text"/>
    <w:basedOn w:val="Normal"/>
    <w:rsid w:val="00BF6BB6"/>
    <w:rPr>
      <w:rFonts w:ascii="Arial" w:hAnsi="Arial"/>
      <w:sz w:val="20"/>
    </w:rPr>
  </w:style>
  <w:style w:type="paragraph" w:styleId="BodyText2">
    <w:name w:val="Body Text 2"/>
    <w:basedOn w:val="Normal"/>
    <w:rsid w:val="00BF6BB6"/>
    <w:rPr>
      <w:rFonts w:ascii="Arial" w:hAnsi="Arial"/>
      <w:b/>
      <w:sz w:val="20"/>
    </w:rPr>
  </w:style>
  <w:style w:type="paragraph" w:styleId="BalloonText">
    <w:name w:val="Balloon Text"/>
    <w:basedOn w:val="Normal"/>
    <w:semiHidden/>
    <w:rsid w:val="003732CF"/>
    <w:rPr>
      <w:rFonts w:ascii="Tahoma" w:hAnsi="Tahoma" w:cs="Tahoma"/>
      <w:sz w:val="16"/>
      <w:szCs w:val="16"/>
    </w:rPr>
  </w:style>
  <w:style w:type="paragraph" w:styleId="DocumentMap">
    <w:name w:val="Document Map"/>
    <w:basedOn w:val="Normal"/>
    <w:semiHidden/>
    <w:rsid w:val="00775EB1"/>
    <w:pPr>
      <w:shd w:val="clear" w:color="auto" w:fill="000080"/>
    </w:pPr>
    <w:rPr>
      <w:rFonts w:ascii="Tahoma" w:hAnsi="Tahoma" w:cs="Tahoma"/>
      <w:sz w:val="20"/>
    </w:rPr>
  </w:style>
  <w:style w:type="paragraph" w:styleId="BodyText3">
    <w:name w:val="Body Text 3"/>
    <w:basedOn w:val="Normal"/>
    <w:rsid w:val="00226FBC"/>
    <w:pPr>
      <w:jc w:val="both"/>
    </w:pPr>
    <w:rPr>
      <w:rFonts w:ascii="Arial" w:hAnsi="Arial"/>
      <w:b/>
      <w:bCs/>
      <w:sz w:val="20"/>
    </w:rPr>
  </w:style>
  <w:style w:type="character" w:customStyle="1" w:styleId="HeaderChar">
    <w:name w:val="Header Char"/>
    <w:basedOn w:val="DefaultParagraphFont"/>
    <w:link w:val="Header"/>
    <w:locked/>
    <w:rsid w:val="0097118A"/>
    <w:rPr>
      <w:rFonts w:ascii="Courier New" w:hAnsi="Courier New"/>
      <w:sz w:val="24"/>
      <w:lang w:val="en-US" w:eastAsia="en-US" w:bidi="ar-SA"/>
    </w:rPr>
  </w:style>
  <w:style w:type="paragraph" w:styleId="ListParagraph">
    <w:name w:val="List Paragraph"/>
    <w:basedOn w:val="Normal"/>
    <w:uiPriority w:val="34"/>
    <w:qFormat/>
    <w:rsid w:val="00EF1FE2"/>
    <w:pPr>
      <w:ind w:left="720"/>
      <w:contextualSpacing/>
    </w:pPr>
  </w:style>
  <w:style w:type="table" w:styleId="TableGrid">
    <w:name w:val="Table Grid"/>
    <w:basedOn w:val="TableNormal"/>
    <w:rsid w:val="005B4F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141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9509">
      <w:bodyDiv w:val="1"/>
      <w:marLeft w:val="0"/>
      <w:marRight w:val="0"/>
      <w:marTop w:val="0"/>
      <w:marBottom w:val="0"/>
      <w:divBdr>
        <w:top w:val="none" w:sz="0" w:space="0" w:color="auto"/>
        <w:left w:val="none" w:sz="0" w:space="0" w:color="auto"/>
        <w:bottom w:val="none" w:sz="0" w:space="0" w:color="auto"/>
        <w:right w:val="none" w:sz="0" w:space="0" w:color="auto"/>
      </w:divBdr>
    </w:div>
    <w:div w:id="358580130">
      <w:bodyDiv w:val="1"/>
      <w:marLeft w:val="0"/>
      <w:marRight w:val="0"/>
      <w:marTop w:val="0"/>
      <w:marBottom w:val="0"/>
      <w:divBdr>
        <w:top w:val="none" w:sz="0" w:space="0" w:color="auto"/>
        <w:left w:val="none" w:sz="0" w:space="0" w:color="auto"/>
        <w:bottom w:val="none" w:sz="0" w:space="0" w:color="auto"/>
        <w:right w:val="none" w:sz="0" w:space="0" w:color="auto"/>
      </w:divBdr>
    </w:div>
    <w:div w:id="410079955">
      <w:bodyDiv w:val="1"/>
      <w:marLeft w:val="0"/>
      <w:marRight w:val="0"/>
      <w:marTop w:val="0"/>
      <w:marBottom w:val="0"/>
      <w:divBdr>
        <w:top w:val="none" w:sz="0" w:space="0" w:color="auto"/>
        <w:left w:val="none" w:sz="0" w:space="0" w:color="auto"/>
        <w:bottom w:val="none" w:sz="0" w:space="0" w:color="auto"/>
        <w:right w:val="none" w:sz="0" w:space="0" w:color="auto"/>
      </w:divBdr>
    </w:div>
    <w:div w:id="497428969">
      <w:bodyDiv w:val="1"/>
      <w:marLeft w:val="0"/>
      <w:marRight w:val="0"/>
      <w:marTop w:val="0"/>
      <w:marBottom w:val="0"/>
      <w:divBdr>
        <w:top w:val="none" w:sz="0" w:space="0" w:color="auto"/>
        <w:left w:val="none" w:sz="0" w:space="0" w:color="auto"/>
        <w:bottom w:val="none" w:sz="0" w:space="0" w:color="auto"/>
        <w:right w:val="none" w:sz="0" w:space="0" w:color="auto"/>
      </w:divBdr>
    </w:div>
    <w:div w:id="853344284">
      <w:bodyDiv w:val="1"/>
      <w:marLeft w:val="0"/>
      <w:marRight w:val="0"/>
      <w:marTop w:val="0"/>
      <w:marBottom w:val="0"/>
      <w:divBdr>
        <w:top w:val="none" w:sz="0" w:space="0" w:color="auto"/>
        <w:left w:val="none" w:sz="0" w:space="0" w:color="auto"/>
        <w:bottom w:val="none" w:sz="0" w:space="0" w:color="auto"/>
        <w:right w:val="none" w:sz="0" w:space="0" w:color="auto"/>
      </w:divBdr>
    </w:div>
    <w:div w:id="931084127">
      <w:bodyDiv w:val="1"/>
      <w:marLeft w:val="0"/>
      <w:marRight w:val="0"/>
      <w:marTop w:val="0"/>
      <w:marBottom w:val="0"/>
      <w:divBdr>
        <w:top w:val="none" w:sz="0" w:space="0" w:color="auto"/>
        <w:left w:val="none" w:sz="0" w:space="0" w:color="auto"/>
        <w:bottom w:val="none" w:sz="0" w:space="0" w:color="auto"/>
        <w:right w:val="none" w:sz="0" w:space="0" w:color="auto"/>
      </w:divBdr>
    </w:div>
    <w:div w:id="943994725">
      <w:bodyDiv w:val="1"/>
      <w:marLeft w:val="0"/>
      <w:marRight w:val="0"/>
      <w:marTop w:val="0"/>
      <w:marBottom w:val="0"/>
      <w:divBdr>
        <w:top w:val="none" w:sz="0" w:space="0" w:color="auto"/>
        <w:left w:val="none" w:sz="0" w:space="0" w:color="auto"/>
        <w:bottom w:val="none" w:sz="0" w:space="0" w:color="auto"/>
        <w:right w:val="none" w:sz="0" w:space="0" w:color="auto"/>
      </w:divBdr>
    </w:div>
    <w:div w:id="993798383">
      <w:bodyDiv w:val="1"/>
      <w:marLeft w:val="0"/>
      <w:marRight w:val="0"/>
      <w:marTop w:val="0"/>
      <w:marBottom w:val="0"/>
      <w:divBdr>
        <w:top w:val="none" w:sz="0" w:space="0" w:color="auto"/>
        <w:left w:val="none" w:sz="0" w:space="0" w:color="auto"/>
        <w:bottom w:val="none" w:sz="0" w:space="0" w:color="auto"/>
        <w:right w:val="none" w:sz="0" w:space="0" w:color="auto"/>
      </w:divBdr>
    </w:div>
    <w:div w:id="994647389">
      <w:bodyDiv w:val="1"/>
      <w:marLeft w:val="0"/>
      <w:marRight w:val="0"/>
      <w:marTop w:val="0"/>
      <w:marBottom w:val="0"/>
      <w:divBdr>
        <w:top w:val="none" w:sz="0" w:space="0" w:color="auto"/>
        <w:left w:val="none" w:sz="0" w:space="0" w:color="auto"/>
        <w:bottom w:val="none" w:sz="0" w:space="0" w:color="auto"/>
        <w:right w:val="none" w:sz="0" w:space="0" w:color="auto"/>
      </w:divBdr>
      <w:divsChild>
        <w:div w:id="2021462805">
          <w:marLeft w:val="576"/>
          <w:marRight w:val="0"/>
          <w:marTop w:val="60"/>
          <w:marBottom w:val="0"/>
          <w:divBdr>
            <w:top w:val="none" w:sz="0" w:space="0" w:color="auto"/>
            <w:left w:val="none" w:sz="0" w:space="0" w:color="auto"/>
            <w:bottom w:val="none" w:sz="0" w:space="0" w:color="auto"/>
            <w:right w:val="none" w:sz="0" w:space="0" w:color="auto"/>
          </w:divBdr>
        </w:div>
        <w:div w:id="698162420">
          <w:marLeft w:val="576"/>
          <w:marRight w:val="0"/>
          <w:marTop w:val="60"/>
          <w:marBottom w:val="0"/>
          <w:divBdr>
            <w:top w:val="none" w:sz="0" w:space="0" w:color="auto"/>
            <w:left w:val="none" w:sz="0" w:space="0" w:color="auto"/>
            <w:bottom w:val="none" w:sz="0" w:space="0" w:color="auto"/>
            <w:right w:val="none" w:sz="0" w:space="0" w:color="auto"/>
          </w:divBdr>
        </w:div>
        <w:div w:id="1478524710">
          <w:marLeft w:val="576"/>
          <w:marRight w:val="0"/>
          <w:marTop w:val="60"/>
          <w:marBottom w:val="0"/>
          <w:divBdr>
            <w:top w:val="none" w:sz="0" w:space="0" w:color="auto"/>
            <w:left w:val="none" w:sz="0" w:space="0" w:color="auto"/>
            <w:bottom w:val="none" w:sz="0" w:space="0" w:color="auto"/>
            <w:right w:val="none" w:sz="0" w:space="0" w:color="auto"/>
          </w:divBdr>
        </w:div>
        <w:div w:id="1919288510">
          <w:marLeft w:val="576"/>
          <w:marRight w:val="0"/>
          <w:marTop w:val="60"/>
          <w:marBottom w:val="0"/>
          <w:divBdr>
            <w:top w:val="none" w:sz="0" w:space="0" w:color="auto"/>
            <w:left w:val="none" w:sz="0" w:space="0" w:color="auto"/>
            <w:bottom w:val="none" w:sz="0" w:space="0" w:color="auto"/>
            <w:right w:val="none" w:sz="0" w:space="0" w:color="auto"/>
          </w:divBdr>
        </w:div>
        <w:div w:id="2142647256">
          <w:marLeft w:val="576"/>
          <w:marRight w:val="0"/>
          <w:marTop w:val="60"/>
          <w:marBottom w:val="0"/>
          <w:divBdr>
            <w:top w:val="none" w:sz="0" w:space="0" w:color="auto"/>
            <w:left w:val="none" w:sz="0" w:space="0" w:color="auto"/>
            <w:bottom w:val="none" w:sz="0" w:space="0" w:color="auto"/>
            <w:right w:val="none" w:sz="0" w:space="0" w:color="auto"/>
          </w:divBdr>
        </w:div>
        <w:div w:id="56247625">
          <w:marLeft w:val="576"/>
          <w:marRight w:val="0"/>
          <w:marTop w:val="60"/>
          <w:marBottom w:val="0"/>
          <w:divBdr>
            <w:top w:val="none" w:sz="0" w:space="0" w:color="auto"/>
            <w:left w:val="none" w:sz="0" w:space="0" w:color="auto"/>
            <w:bottom w:val="none" w:sz="0" w:space="0" w:color="auto"/>
            <w:right w:val="none" w:sz="0" w:space="0" w:color="auto"/>
          </w:divBdr>
        </w:div>
        <w:div w:id="641618594">
          <w:marLeft w:val="576"/>
          <w:marRight w:val="0"/>
          <w:marTop w:val="60"/>
          <w:marBottom w:val="0"/>
          <w:divBdr>
            <w:top w:val="none" w:sz="0" w:space="0" w:color="auto"/>
            <w:left w:val="none" w:sz="0" w:space="0" w:color="auto"/>
            <w:bottom w:val="none" w:sz="0" w:space="0" w:color="auto"/>
            <w:right w:val="none" w:sz="0" w:space="0" w:color="auto"/>
          </w:divBdr>
        </w:div>
      </w:divsChild>
    </w:div>
    <w:div w:id="1260219483">
      <w:bodyDiv w:val="1"/>
      <w:marLeft w:val="0"/>
      <w:marRight w:val="0"/>
      <w:marTop w:val="0"/>
      <w:marBottom w:val="0"/>
      <w:divBdr>
        <w:top w:val="none" w:sz="0" w:space="0" w:color="auto"/>
        <w:left w:val="none" w:sz="0" w:space="0" w:color="auto"/>
        <w:bottom w:val="none" w:sz="0" w:space="0" w:color="auto"/>
        <w:right w:val="none" w:sz="0" w:space="0" w:color="auto"/>
      </w:divBdr>
    </w:div>
    <w:div w:id="1369335122">
      <w:bodyDiv w:val="1"/>
      <w:marLeft w:val="0"/>
      <w:marRight w:val="0"/>
      <w:marTop w:val="0"/>
      <w:marBottom w:val="0"/>
      <w:divBdr>
        <w:top w:val="none" w:sz="0" w:space="0" w:color="auto"/>
        <w:left w:val="none" w:sz="0" w:space="0" w:color="auto"/>
        <w:bottom w:val="none" w:sz="0" w:space="0" w:color="auto"/>
        <w:right w:val="none" w:sz="0" w:space="0" w:color="auto"/>
      </w:divBdr>
    </w:div>
    <w:div w:id="1829442669">
      <w:bodyDiv w:val="1"/>
      <w:marLeft w:val="0"/>
      <w:marRight w:val="0"/>
      <w:marTop w:val="0"/>
      <w:marBottom w:val="0"/>
      <w:divBdr>
        <w:top w:val="none" w:sz="0" w:space="0" w:color="auto"/>
        <w:left w:val="none" w:sz="0" w:space="0" w:color="auto"/>
        <w:bottom w:val="none" w:sz="0" w:space="0" w:color="auto"/>
        <w:right w:val="none" w:sz="0" w:space="0" w:color="auto"/>
      </w:divBdr>
    </w:div>
    <w:div w:id="1997610262">
      <w:bodyDiv w:val="1"/>
      <w:marLeft w:val="0"/>
      <w:marRight w:val="0"/>
      <w:marTop w:val="0"/>
      <w:marBottom w:val="0"/>
      <w:divBdr>
        <w:top w:val="none" w:sz="0" w:space="0" w:color="auto"/>
        <w:left w:val="none" w:sz="0" w:space="0" w:color="auto"/>
        <w:bottom w:val="none" w:sz="0" w:space="0" w:color="auto"/>
        <w:right w:val="none" w:sz="0" w:space="0" w:color="auto"/>
      </w:divBdr>
    </w:div>
    <w:div w:id="2047487172">
      <w:bodyDiv w:val="1"/>
      <w:marLeft w:val="0"/>
      <w:marRight w:val="0"/>
      <w:marTop w:val="0"/>
      <w:marBottom w:val="0"/>
      <w:divBdr>
        <w:top w:val="none" w:sz="0" w:space="0" w:color="auto"/>
        <w:left w:val="none" w:sz="0" w:space="0" w:color="auto"/>
        <w:bottom w:val="none" w:sz="0" w:space="0" w:color="auto"/>
        <w:right w:val="none" w:sz="0" w:space="0" w:color="auto"/>
      </w:divBdr>
    </w:div>
    <w:div w:id="2068339483">
      <w:bodyDiv w:val="1"/>
      <w:marLeft w:val="0"/>
      <w:marRight w:val="0"/>
      <w:marTop w:val="0"/>
      <w:marBottom w:val="0"/>
      <w:divBdr>
        <w:top w:val="none" w:sz="0" w:space="0" w:color="auto"/>
        <w:left w:val="none" w:sz="0" w:space="0" w:color="auto"/>
        <w:bottom w:val="none" w:sz="0" w:space="0" w:color="auto"/>
        <w:right w:val="none" w:sz="0" w:space="0" w:color="auto"/>
      </w:divBdr>
      <w:divsChild>
        <w:div w:id="455147926">
          <w:marLeft w:val="547"/>
          <w:marRight w:val="0"/>
          <w:marTop w:val="134"/>
          <w:marBottom w:val="0"/>
          <w:divBdr>
            <w:top w:val="none" w:sz="0" w:space="0" w:color="auto"/>
            <w:left w:val="none" w:sz="0" w:space="0" w:color="auto"/>
            <w:bottom w:val="none" w:sz="0" w:space="0" w:color="auto"/>
            <w:right w:val="none" w:sz="0" w:space="0" w:color="auto"/>
          </w:divBdr>
        </w:div>
        <w:div w:id="948777787">
          <w:marLeft w:val="547"/>
          <w:marRight w:val="0"/>
          <w:marTop w:val="134"/>
          <w:marBottom w:val="0"/>
          <w:divBdr>
            <w:top w:val="none" w:sz="0" w:space="0" w:color="auto"/>
            <w:left w:val="none" w:sz="0" w:space="0" w:color="auto"/>
            <w:bottom w:val="none" w:sz="0" w:space="0" w:color="auto"/>
            <w:right w:val="none" w:sz="0" w:space="0" w:color="auto"/>
          </w:divBdr>
        </w:div>
        <w:div w:id="1586181874">
          <w:marLeft w:val="547"/>
          <w:marRight w:val="0"/>
          <w:marTop w:val="134"/>
          <w:marBottom w:val="0"/>
          <w:divBdr>
            <w:top w:val="none" w:sz="0" w:space="0" w:color="auto"/>
            <w:left w:val="none" w:sz="0" w:space="0" w:color="auto"/>
            <w:bottom w:val="none" w:sz="0" w:space="0" w:color="auto"/>
            <w:right w:val="none" w:sz="0" w:space="0" w:color="auto"/>
          </w:divBdr>
        </w:div>
        <w:div w:id="21177510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CDFBC855697BA24A8CD85E67192A8687" ma:contentTypeVersion="9" ma:contentTypeDescription="Create a new document." ma:contentTypeScope="" ma:versionID="9ebf506f4859c97b3523ac3f85f42225">
  <xsd:schema xmlns:xsd="http://www.w3.org/2001/XMLSchema" xmlns:xs="http://www.w3.org/2001/XMLSchema" xmlns:p="http://schemas.microsoft.com/office/2006/metadata/properties" xmlns:ns2="898b0caf-a86e-46a5-9513-65b73c7fd1c9" targetNamespace="http://schemas.microsoft.com/office/2006/metadata/properties" ma:root="true" ma:fieldsID="28e5e76e325e37e1760f9a59273428c4" ns2:_="">
    <xsd:import namespace="898b0caf-a86e-46a5-9513-65b73c7fd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b0caf-a86e-46a5-9513-65b73c7fd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7FFCBA-4661-4854-AF19-92248A178C00}">
  <ds:schemaRefs>
    <ds:schemaRef ds:uri="http://schemas.openxmlformats.org/officeDocument/2006/bibliography"/>
  </ds:schemaRefs>
</ds:datastoreItem>
</file>

<file path=customXml/itemProps2.xml><?xml version="1.0" encoding="utf-8"?>
<ds:datastoreItem xmlns:ds="http://schemas.openxmlformats.org/officeDocument/2006/customXml" ds:itemID="{CD5682B7-C009-4E7D-B72F-E09FC098BB9B}"/>
</file>

<file path=customXml/itemProps3.xml><?xml version="1.0" encoding="utf-8"?>
<ds:datastoreItem xmlns:ds="http://schemas.openxmlformats.org/officeDocument/2006/customXml" ds:itemID="{F062B728-301E-4A45-A49F-51180091010C}"/>
</file>

<file path=customXml/itemProps4.xml><?xml version="1.0" encoding="utf-8"?>
<ds:datastoreItem xmlns:ds="http://schemas.openxmlformats.org/officeDocument/2006/customXml" ds:itemID="{03AC5665-B2BF-4395-89FD-45D7FB247312}"/>
</file>

<file path=docProps/app.xml><?xml version="1.0" encoding="utf-8"?>
<Properties xmlns="http://schemas.openxmlformats.org/officeDocument/2006/extended-properties" xmlns:vt="http://schemas.openxmlformats.org/officeDocument/2006/docPropsVTypes">
  <Template>Normal</Template>
  <TotalTime>18</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President's Council</vt:lpstr>
    </vt:vector>
  </TitlesOfParts>
  <Company>Fla. Hospital Waterman</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Council</dc:title>
  <dc:creator>Jasmine Simmons</dc:creator>
  <cp:lastModifiedBy>13522754983</cp:lastModifiedBy>
  <cp:revision>4</cp:revision>
  <cp:lastPrinted>2018-05-03T14:41:00Z</cp:lastPrinted>
  <dcterms:created xsi:type="dcterms:W3CDTF">2020-04-13T21:22:00Z</dcterms:created>
  <dcterms:modified xsi:type="dcterms:W3CDTF">2020-04-13T21:46:00Z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0x010100CDFBC855697BA24A8CD85E67192A8687</vt:lpwstr>
  </property>
</Properties>
</file>